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A7EB" w14:textId="77777777" w:rsidR="007668FD" w:rsidRPr="000352F0" w:rsidRDefault="007668FD" w:rsidP="00242928">
      <w:pPr>
        <w:tabs>
          <w:tab w:val="left" w:pos="4680"/>
        </w:tabs>
        <w:spacing w:line="480" w:lineRule="exact"/>
        <w:jc w:val="center"/>
        <w:textAlignment w:val="baseline"/>
        <w:rPr>
          <w:rFonts w:ascii="宋体" w:eastAsia="宋体" w:hAnsi="宋体"/>
          <w:b/>
          <w:sz w:val="28"/>
          <w:szCs w:val="28"/>
        </w:rPr>
      </w:pPr>
    </w:p>
    <w:p w14:paraId="48738789" w14:textId="77777777" w:rsidR="007668FD" w:rsidRPr="000352F0" w:rsidRDefault="007668FD" w:rsidP="00242928">
      <w:pPr>
        <w:tabs>
          <w:tab w:val="left" w:pos="4680"/>
        </w:tabs>
        <w:spacing w:line="480" w:lineRule="exact"/>
        <w:jc w:val="center"/>
        <w:textAlignment w:val="baseline"/>
        <w:rPr>
          <w:rFonts w:ascii="宋体" w:eastAsia="宋体" w:hAnsi="宋体"/>
          <w:b/>
          <w:sz w:val="28"/>
          <w:szCs w:val="28"/>
        </w:rPr>
      </w:pPr>
    </w:p>
    <w:p w14:paraId="13237035" w14:textId="77777777" w:rsidR="007668FD" w:rsidRPr="000352F0" w:rsidRDefault="007668FD" w:rsidP="00242928">
      <w:pPr>
        <w:tabs>
          <w:tab w:val="left" w:pos="4680"/>
        </w:tabs>
        <w:spacing w:line="480" w:lineRule="exact"/>
        <w:jc w:val="center"/>
        <w:textAlignment w:val="baseline"/>
        <w:rPr>
          <w:rFonts w:ascii="宋体" w:eastAsia="宋体" w:hAnsi="宋体"/>
          <w:b/>
          <w:sz w:val="28"/>
          <w:szCs w:val="28"/>
        </w:rPr>
      </w:pPr>
    </w:p>
    <w:p w14:paraId="51946823" w14:textId="4D7399BE" w:rsidR="00242928" w:rsidRPr="00385E49" w:rsidRDefault="00156CD7" w:rsidP="00385E4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385E49">
        <w:rPr>
          <w:rFonts w:ascii="方正小标宋简体" w:eastAsia="方正小标宋简体" w:hAnsi="仿宋_GB2312" w:cs="仿宋_GB2312"/>
          <w:sz w:val="44"/>
          <w:szCs w:val="44"/>
        </w:rPr>
        <w:t>“</w:t>
      </w:r>
      <w:r w:rsidRPr="00385E49">
        <w:rPr>
          <w:rFonts w:ascii="方正小标宋简体" w:eastAsia="方正小标宋简体" w:hAnsi="仿宋_GB2312" w:cs="仿宋_GB2312"/>
          <w:sz w:val="44"/>
          <w:szCs w:val="44"/>
        </w:rPr>
        <w:t>才聚</w:t>
      </w:r>
      <w:proofErr w:type="gramStart"/>
      <w:r w:rsidRPr="00385E49">
        <w:rPr>
          <w:rFonts w:ascii="方正小标宋简体" w:eastAsia="方正小标宋简体" w:hAnsi="仿宋_GB2312" w:cs="仿宋_GB2312"/>
          <w:sz w:val="44"/>
          <w:szCs w:val="44"/>
        </w:rPr>
        <w:t>鸢</w:t>
      </w:r>
      <w:proofErr w:type="gramEnd"/>
      <w:r w:rsidRPr="00385E49">
        <w:rPr>
          <w:rFonts w:ascii="方正小标宋简体" w:eastAsia="方正小标宋简体" w:hAnsi="仿宋_GB2312" w:cs="仿宋_GB2312"/>
          <w:sz w:val="44"/>
          <w:szCs w:val="44"/>
        </w:rPr>
        <w:t>都</w:t>
      </w:r>
      <w:r w:rsidRPr="00385E49">
        <w:rPr>
          <w:rFonts w:ascii="方正小标宋简体" w:eastAsia="方正小标宋简体" w:hAnsi="仿宋_GB2312" w:cs="仿宋_GB2312"/>
          <w:sz w:val="44"/>
          <w:szCs w:val="44"/>
        </w:rPr>
        <w:t>·</w:t>
      </w:r>
      <w:r w:rsidRPr="00385E49">
        <w:rPr>
          <w:rFonts w:ascii="方正小标宋简体" w:eastAsia="方正小标宋简体" w:hAnsi="仿宋_GB2312" w:cs="仿宋_GB2312"/>
          <w:sz w:val="44"/>
          <w:szCs w:val="44"/>
        </w:rPr>
        <w:t>技能兴</w:t>
      </w:r>
      <w:proofErr w:type="gramStart"/>
      <w:r w:rsidRPr="00385E49">
        <w:rPr>
          <w:rFonts w:ascii="方正小标宋简体" w:eastAsia="方正小标宋简体" w:hAnsi="仿宋_GB2312" w:cs="仿宋_GB2312"/>
          <w:sz w:val="44"/>
          <w:szCs w:val="44"/>
        </w:rPr>
        <w:t>潍</w:t>
      </w:r>
      <w:proofErr w:type="gramEnd"/>
      <w:r w:rsidRPr="00385E49">
        <w:rPr>
          <w:rFonts w:ascii="方正小标宋简体" w:eastAsia="方正小标宋简体" w:hAnsi="仿宋_GB2312" w:cs="仿宋_GB2312"/>
          <w:sz w:val="44"/>
          <w:szCs w:val="44"/>
        </w:rPr>
        <w:t>”</w:t>
      </w:r>
      <w:r w:rsidRPr="00385E49">
        <w:rPr>
          <w:rFonts w:ascii="方正小标宋简体" w:eastAsia="方正小标宋简体" w:hAnsi="仿宋_GB2312" w:cs="仿宋_GB2312"/>
          <w:sz w:val="44"/>
          <w:szCs w:val="44"/>
        </w:rPr>
        <w:t>第</w:t>
      </w:r>
      <w:r w:rsidRPr="00385E49">
        <w:rPr>
          <w:rFonts w:ascii="方正小标宋简体" w:eastAsia="方正小标宋简体" w:hAnsi="仿宋_GB2312" w:cs="仿宋_GB2312" w:hint="eastAsia"/>
          <w:sz w:val="44"/>
          <w:szCs w:val="44"/>
        </w:rPr>
        <w:t>三</w:t>
      </w:r>
      <w:r w:rsidRPr="00385E49">
        <w:rPr>
          <w:rFonts w:ascii="方正小标宋简体" w:eastAsia="方正小标宋简体" w:hAnsi="仿宋_GB2312" w:cs="仿宋_GB2312"/>
          <w:sz w:val="44"/>
          <w:szCs w:val="44"/>
        </w:rPr>
        <w:t>届潍坊市职业</w:t>
      </w:r>
    </w:p>
    <w:p w14:paraId="456BDA1C" w14:textId="45A12736" w:rsidR="00242928" w:rsidRPr="00385E49" w:rsidRDefault="00242928" w:rsidP="00385E4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385E49">
        <w:rPr>
          <w:rFonts w:ascii="方正小标宋简体" w:eastAsia="方正小标宋简体" w:hAnsi="仿宋_GB2312" w:cs="仿宋_GB2312" w:hint="eastAsia"/>
          <w:sz w:val="44"/>
          <w:szCs w:val="44"/>
        </w:rPr>
        <w:t>技能大赛</w:t>
      </w:r>
      <w:r w:rsidR="00972B2E" w:rsidRPr="00385E49">
        <w:rPr>
          <w:rFonts w:ascii="方正小标宋简体" w:eastAsia="方正小标宋简体" w:hAnsi="仿宋_GB2312" w:cs="仿宋_GB2312" w:hint="eastAsia"/>
          <w:sz w:val="44"/>
          <w:szCs w:val="44"/>
        </w:rPr>
        <w:t>加氢站燃气充装项目</w:t>
      </w:r>
    </w:p>
    <w:p w14:paraId="559B4461" w14:textId="77777777" w:rsidR="00242928" w:rsidRPr="00385E49" w:rsidRDefault="00242928" w:rsidP="00385E4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409B1FC5" w14:textId="77777777" w:rsidR="00242928" w:rsidRPr="00385E49" w:rsidRDefault="00242928" w:rsidP="00385E4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1A1E9CF0" w14:textId="77777777" w:rsidR="00242928" w:rsidRPr="00385E49" w:rsidRDefault="00242928" w:rsidP="00385E4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23776AE5" w14:textId="77777777" w:rsidR="00242928" w:rsidRPr="00385E49" w:rsidRDefault="00242928" w:rsidP="00385E4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374CA683" w14:textId="77777777" w:rsidR="00242928" w:rsidRPr="00385E49" w:rsidRDefault="00242928" w:rsidP="00385E4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129CC8D5" w14:textId="77777777" w:rsidR="000352F0" w:rsidRPr="00385E49" w:rsidRDefault="000352F0" w:rsidP="00385E4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385E49">
        <w:rPr>
          <w:rFonts w:ascii="方正小标宋简体" w:eastAsia="方正小标宋简体" w:hAnsi="仿宋_GB2312" w:cs="仿宋_GB2312" w:hint="eastAsia"/>
          <w:sz w:val="44"/>
          <w:szCs w:val="44"/>
        </w:rPr>
        <w:t>竞</w:t>
      </w:r>
    </w:p>
    <w:p w14:paraId="23D153AB" w14:textId="77777777" w:rsidR="000352F0" w:rsidRPr="00385E49" w:rsidRDefault="000352F0" w:rsidP="00385E4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30839B1E" w14:textId="77777777" w:rsidR="000352F0" w:rsidRPr="00385E49" w:rsidRDefault="000352F0" w:rsidP="00385E4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385E49">
        <w:rPr>
          <w:rFonts w:ascii="方正小标宋简体" w:eastAsia="方正小标宋简体" w:hAnsi="仿宋_GB2312" w:cs="仿宋_GB2312" w:hint="eastAsia"/>
          <w:sz w:val="44"/>
          <w:szCs w:val="44"/>
        </w:rPr>
        <w:t>赛</w:t>
      </w:r>
    </w:p>
    <w:p w14:paraId="43E29920" w14:textId="77777777" w:rsidR="000352F0" w:rsidRPr="00385E49" w:rsidRDefault="000352F0" w:rsidP="00385E4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6719488C" w14:textId="77777777" w:rsidR="000352F0" w:rsidRPr="00385E49" w:rsidRDefault="000352F0" w:rsidP="00385E4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proofErr w:type="gramStart"/>
      <w:r w:rsidRPr="00385E49">
        <w:rPr>
          <w:rFonts w:ascii="方正小标宋简体" w:eastAsia="方正小标宋简体" w:hAnsi="仿宋_GB2312" w:cs="仿宋_GB2312" w:hint="eastAsia"/>
          <w:sz w:val="44"/>
          <w:szCs w:val="44"/>
        </w:rPr>
        <w:t>规</w:t>
      </w:r>
      <w:proofErr w:type="gramEnd"/>
    </w:p>
    <w:p w14:paraId="50012097" w14:textId="77777777" w:rsidR="000352F0" w:rsidRPr="00385E49" w:rsidRDefault="000352F0" w:rsidP="00385E4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564C12C0" w14:textId="77777777" w:rsidR="000352F0" w:rsidRPr="00385E49" w:rsidRDefault="000352F0" w:rsidP="00385E4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385E49">
        <w:rPr>
          <w:rFonts w:ascii="方正小标宋简体" w:eastAsia="方正小标宋简体" w:hAnsi="仿宋_GB2312" w:cs="仿宋_GB2312" w:hint="eastAsia"/>
          <w:sz w:val="44"/>
          <w:szCs w:val="44"/>
        </w:rPr>
        <w:t>程</w:t>
      </w:r>
    </w:p>
    <w:p w14:paraId="3F783E0B" w14:textId="77777777" w:rsidR="000352F0" w:rsidRDefault="000352F0" w:rsidP="000352F0">
      <w:pPr>
        <w:jc w:val="center"/>
        <w:rPr>
          <w:rFonts w:hAnsiTheme="minorEastAsia"/>
          <w:sz w:val="44"/>
          <w:szCs w:val="44"/>
        </w:rPr>
      </w:pPr>
    </w:p>
    <w:p w14:paraId="02F1143A" w14:textId="77777777" w:rsidR="00242928" w:rsidRPr="000352F0" w:rsidRDefault="00242928" w:rsidP="00242928">
      <w:pPr>
        <w:tabs>
          <w:tab w:val="left" w:pos="4680"/>
        </w:tabs>
        <w:spacing w:line="560" w:lineRule="exact"/>
        <w:textAlignment w:val="baseline"/>
        <w:rPr>
          <w:rFonts w:ascii="宋体" w:eastAsia="宋体" w:hAnsi="宋体"/>
          <w:b/>
          <w:sz w:val="28"/>
          <w:szCs w:val="28"/>
        </w:rPr>
      </w:pPr>
    </w:p>
    <w:p w14:paraId="75A19B95" w14:textId="77777777" w:rsidR="00242928" w:rsidRPr="000352F0" w:rsidRDefault="00242928" w:rsidP="00242928">
      <w:pPr>
        <w:tabs>
          <w:tab w:val="left" w:pos="4680"/>
        </w:tabs>
        <w:spacing w:line="480" w:lineRule="exact"/>
        <w:textAlignment w:val="baseline"/>
        <w:rPr>
          <w:rFonts w:ascii="宋体" w:eastAsia="宋体" w:hAnsi="宋体"/>
          <w:b/>
          <w:sz w:val="28"/>
          <w:szCs w:val="28"/>
        </w:rPr>
      </w:pPr>
    </w:p>
    <w:p w14:paraId="53DA8AE8" w14:textId="77777777" w:rsidR="00242928" w:rsidRPr="000352F0" w:rsidRDefault="00242928" w:rsidP="00242928">
      <w:pPr>
        <w:tabs>
          <w:tab w:val="left" w:pos="4680"/>
        </w:tabs>
        <w:spacing w:line="480" w:lineRule="exact"/>
        <w:textAlignment w:val="baseline"/>
        <w:rPr>
          <w:rFonts w:ascii="宋体" w:eastAsia="宋体" w:hAnsi="宋体"/>
          <w:b/>
          <w:sz w:val="28"/>
          <w:szCs w:val="28"/>
        </w:rPr>
      </w:pPr>
    </w:p>
    <w:p w14:paraId="020FC6B8" w14:textId="77777777" w:rsidR="00242928" w:rsidRPr="00385E49" w:rsidRDefault="000352F0" w:rsidP="00242928">
      <w:pPr>
        <w:tabs>
          <w:tab w:val="left" w:pos="4680"/>
        </w:tabs>
        <w:spacing w:line="480" w:lineRule="exact"/>
        <w:jc w:val="center"/>
        <w:textAlignment w:val="baseline"/>
        <w:rPr>
          <w:rFonts w:ascii="仿宋_GB2312" w:eastAsia="仿宋_GB2312"/>
          <w:iCs/>
          <w:sz w:val="32"/>
          <w:szCs w:val="32"/>
        </w:rPr>
      </w:pPr>
      <w:r w:rsidRPr="00385E49">
        <w:rPr>
          <w:rFonts w:ascii="仿宋_GB2312" w:eastAsia="仿宋_GB2312" w:hint="eastAsia"/>
          <w:iCs/>
          <w:sz w:val="32"/>
          <w:szCs w:val="32"/>
        </w:rPr>
        <w:t>加氢站燃气充装职业技能竞赛组委会办公室</w:t>
      </w:r>
    </w:p>
    <w:p w14:paraId="32472B8E" w14:textId="77777777" w:rsidR="00412FE6" w:rsidRDefault="00242928" w:rsidP="00581CBF">
      <w:pPr>
        <w:jc w:val="center"/>
        <w:textAlignment w:val="baseline"/>
        <w:rPr>
          <w:rFonts w:hAnsiTheme="minorEastAsia"/>
          <w:kern w:val="0"/>
          <w:sz w:val="32"/>
          <w:szCs w:val="32"/>
        </w:rPr>
      </w:pPr>
      <w:r w:rsidRPr="00385E49">
        <w:rPr>
          <w:rFonts w:ascii="仿宋_GB2312" w:eastAsia="仿宋_GB2312" w:hint="eastAsia"/>
          <w:iCs/>
          <w:sz w:val="32"/>
          <w:szCs w:val="32"/>
        </w:rPr>
        <w:t>202</w:t>
      </w:r>
      <w:r w:rsidR="005C223B" w:rsidRPr="00385E49">
        <w:rPr>
          <w:rFonts w:ascii="仿宋_GB2312" w:eastAsia="仿宋_GB2312"/>
          <w:iCs/>
          <w:sz w:val="32"/>
          <w:szCs w:val="32"/>
        </w:rPr>
        <w:t>2</w:t>
      </w:r>
      <w:r w:rsidRPr="00385E49">
        <w:rPr>
          <w:rFonts w:ascii="仿宋_GB2312" w:eastAsia="仿宋_GB2312" w:hint="eastAsia"/>
          <w:iCs/>
          <w:sz w:val="32"/>
          <w:szCs w:val="32"/>
        </w:rPr>
        <w:t>年</w:t>
      </w:r>
      <w:r w:rsidRPr="00385E49">
        <w:rPr>
          <w:rFonts w:ascii="仿宋_GB2312" w:eastAsia="仿宋_GB2312"/>
          <w:iCs/>
          <w:sz w:val="32"/>
          <w:szCs w:val="32"/>
        </w:rPr>
        <w:t>7</w:t>
      </w:r>
      <w:r w:rsidRPr="00385E49">
        <w:rPr>
          <w:rFonts w:ascii="仿宋_GB2312" w:eastAsia="仿宋_GB2312" w:hint="eastAsia"/>
          <w:iCs/>
          <w:sz w:val="32"/>
          <w:szCs w:val="32"/>
        </w:rPr>
        <w:t>月</w:t>
      </w:r>
      <w:r w:rsidR="00412FE6">
        <w:rPr>
          <w:rFonts w:hAnsiTheme="minorEastAsia"/>
          <w:kern w:val="0"/>
          <w:sz w:val="32"/>
          <w:szCs w:val="32"/>
        </w:rPr>
        <w:br w:type="page"/>
      </w:r>
    </w:p>
    <w:p w14:paraId="6F5EAE98" w14:textId="77777777" w:rsidR="00B43D0D" w:rsidRPr="000352F0" w:rsidRDefault="00B43D0D" w:rsidP="00581CBF">
      <w:pPr>
        <w:jc w:val="center"/>
        <w:textAlignment w:val="baseline"/>
        <w:rPr>
          <w:rFonts w:ascii="宋体" w:eastAsia="宋体" w:hAnsi="宋体"/>
          <w:b/>
          <w:sz w:val="28"/>
          <w:szCs w:val="28"/>
        </w:rPr>
      </w:pPr>
    </w:p>
    <w:sdt>
      <w:sdtPr>
        <w:rPr>
          <w:rFonts w:ascii="宋体" w:eastAsia="宋体" w:hAnsi="宋体"/>
          <w:b/>
          <w:bCs/>
          <w:sz w:val="28"/>
          <w:szCs w:val="28"/>
          <w:lang w:val="zh-CN"/>
        </w:rPr>
        <w:id w:val="-23038779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1E5CDD0E" w14:textId="77777777" w:rsidR="00D42FBB" w:rsidRPr="00385E49" w:rsidRDefault="00D42FBB" w:rsidP="00D42FBB">
          <w:pPr>
            <w:widowControl/>
            <w:tabs>
              <w:tab w:val="left" w:pos="3103"/>
            </w:tabs>
            <w:jc w:val="center"/>
            <w:rPr>
              <w:rFonts w:ascii="仿宋_GB2312" w:eastAsia="仿宋_GB2312"/>
              <w:iCs/>
              <w:sz w:val="32"/>
              <w:szCs w:val="32"/>
            </w:rPr>
          </w:pPr>
          <w:r w:rsidRPr="00385E49">
            <w:rPr>
              <w:rFonts w:ascii="仿宋_GB2312" w:eastAsia="仿宋_GB2312"/>
              <w:iCs/>
              <w:sz w:val="32"/>
              <w:szCs w:val="32"/>
            </w:rPr>
            <w:t>目录</w:t>
          </w:r>
        </w:p>
        <w:p w14:paraId="6B9921D9" w14:textId="77777777" w:rsidR="0009719F" w:rsidRPr="00385E49" w:rsidRDefault="00D42FBB">
          <w:pPr>
            <w:pStyle w:val="TOC2"/>
            <w:tabs>
              <w:tab w:val="right" w:leader="dot" w:pos="8948"/>
            </w:tabs>
            <w:rPr>
              <w:rFonts w:ascii="仿宋_GB2312" w:eastAsia="仿宋_GB2312"/>
              <w:iCs/>
              <w:sz w:val="32"/>
              <w:szCs w:val="32"/>
            </w:rPr>
          </w:pPr>
          <w:r w:rsidRPr="000352F0">
            <w:rPr>
              <w:rFonts w:ascii="宋体" w:eastAsia="宋体" w:hAnsi="宋体"/>
              <w:sz w:val="28"/>
              <w:szCs w:val="28"/>
            </w:rPr>
            <w:fldChar w:fldCharType="begin"/>
          </w:r>
          <w:r w:rsidRPr="000352F0">
            <w:rPr>
              <w:rFonts w:ascii="宋体" w:eastAsia="宋体" w:hAnsi="宋体"/>
              <w:sz w:val="28"/>
              <w:szCs w:val="28"/>
            </w:rPr>
            <w:instrText xml:space="preserve"> TOC \o "1-3" \h \z \u </w:instrText>
          </w:r>
          <w:r w:rsidRPr="000352F0">
            <w:rPr>
              <w:rFonts w:ascii="宋体" w:eastAsia="宋体" w:hAnsi="宋体"/>
              <w:sz w:val="28"/>
              <w:szCs w:val="28"/>
            </w:rPr>
            <w:fldChar w:fldCharType="separate"/>
          </w:r>
          <w:hyperlink w:anchor="_Toc109640022" w:history="1">
            <w:r w:rsidR="0009719F" w:rsidRPr="00385E49">
              <w:rPr>
                <w:rFonts w:ascii="仿宋_GB2312" w:eastAsia="仿宋_GB2312" w:hint="eastAsia"/>
                <w:iCs/>
                <w:sz w:val="32"/>
                <w:szCs w:val="32"/>
              </w:rPr>
              <w:t>一、赛项名称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ab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begin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instrText xml:space="preserve"> PAGEREF _Toc109640022 \h </w:instrTex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separate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>1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end"/>
            </w:r>
          </w:hyperlink>
        </w:p>
        <w:p w14:paraId="6CB471C6" w14:textId="77777777" w:rsidR="0009719F" w:rsidRPr="00385E49" w:rsidRDefault="00000000">
          <w:pPr>
            <w:pStyle w:val="TOC2"/>
            <w:tabs>
              <w:tab w:val="right" w:leader="dot" w:pos="8948"/>
            </w:tabs>
            <w:rPr>
              <w:rFonts w:ascii="仿宋_GB2312" w:eastAsia="仿宋_GB2312"/>
              <w:iCs/>
              <w:sz w:val="32"/>
              <w:szCs w:val="32"/>
            </w:rPr>
          </w:pPr>
          <w:hyperlink w:anchor="_Toc109640023" w:history="1">
            <w:r w:rsidR="0009719F" w:rsidRPr="00385E49">
              <w:rPr>
                <w:rFonts w:ascii="仿宋_GB2312" w:eastAsia="仿宋_GB2312" w:hint="eastAsia"/>
                <w:iCs/>
                <w:sz w:val="32"/>
                <w:szCs w:val="32"/>
              </w:rPr>
              <w:t>二、竞赛内容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ab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begin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instrText xml:space="preserve"> PAGEREF _Toc109640023 \h </w:instrTex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separate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>1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end"/>
            </w:r>
          </w:hyperlink>
        </w:p>
        <w:p w14:paraId="617DA127" w14:textId="77777777" w:rsidR="0009719F" w:rsidRPr="00385E49" w:rsidRDefault="00000000">
          <w:pPr>
            <w:pStyle w:val="TOC2"/>
            <w:tabs>
              <w:tab w:val="right" w:leader="dot" w:pos="8948"/>
            </w:tabs>
            <w:rPr>
              <w:rFonts w:ascii="仿宋_GB2312" w:eastAsia="仿宋_GB2312"/>
              <w:iCs/>
              <w:sz w:val="32"/>
              <w:szCs w:val="32"/>
            </w:rPr>
          </w:pPr>
          <w:hyperlink w:anchor="_Toc109640024" w:history="1">
            <w:r w:rsidR="0009719F" w:rsidRPr="00385E49">
              <w:rPr>
                <w:rFonts w:ascii="仿宋_GB2312" w:eastAsia="仿宋_GB2312" w:hint="eastAsia"/>
                <w:iCs/>
                <w:sz w:val="32"/>
                <w:szCs w:val="32"/>
              </w:rPr>
              <w:t>三、竞赛方式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ab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begin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instrText xml:space="preserve"> PAGEREF _Toc109640024 \h </w:instrTex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separate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>3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end"/>
            </w:r>
          </w:hyperlink>
        </w:p>
        <w:p w14:paraId="2B9C487C" w14:textId="77777777" w:rsidR="0009719F" w:rsidRPr="00385E49" w:rsidRDefault="00000000">
          <w:pPr>
            <w:pStyle w:val="TOC2"/>
            <w:tabs>
              <w:tab w:val="right" w:leader="dot" w:pos="8948"/>
            </w:tabs>
            <w:rPr>
              <w:rFonts w:ascii="仿宋_GB2312" w:eastAsia="仿宋_GB2312"/>
              <w:iCs/>
              <w:sz w:val="32"/>
              <w:szCs w:val="32"/>
            </w:rPr>
          </w:pPr>
          <w:hyperlink w:anchor="_Toc109640025" w:history="1">
            <w:r w:rsidR="0009719F" w:rsidRPr="00385E49">
              <w:rPr>
                <w:rFonts w:ascii="仿宋_GB2312" w:eastAsia="仿宋_GB2312" w:hint="eastAsia"/>
                <w:iCs/>
                <w:sz w:val="32"/>
                <w:szCs w:val="32"/>
              </w:rPr>
              <w:t>四、竞赛流程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ab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begin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instrText xml:space="preserve"> PAGEREF _Toc109640025 \h </w:instrTex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separate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>4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end"/>
            </w:r>
          </w:hyperlink>
        </w:p>
        <w:p w14:paraId="2595856E" w14:textId="77777777" w:rsidR="0009719F" w:rsidRPr="00385E49" w:rsidRDefault="00000000">
          <w:pPr>
            <w:pStyle w:val="TOC2"/>
            <w:tabs>
              <w:tab w:val="right" w:leader="dot" w:pos="8948"/>
            </w:tabs>
            <w:rPr>
              <w:rFonts w:ascii="仿宋_GB2312" w:eastAsia="仿宋_GB2312"/>
              <w:iCs/>
              <w:sz w:val="32"/>
              <w:szCs w:val="32"/>
            </w:rPr>
          </w:pPr>
          <w:hyperlink w:anchor="_Toc109640026" w:history="1">
            <w:r w:rsidR="0009719F" w:rsidRPr="00385E49">
              <w:rPr>
                <w:rFonts w:ascii="仿宋_GB2312" w:eastAsia="仿宋_GB2312" w:hint="eastAsia"/>
                <w:iCs/>
                <w:sz w:val="32"/>
                <w:szCs w:val="32"/>
              </w:rPr>
              <w:t>五、竞赛命题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ab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begin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instrText xml:space="preserve"> PAGEREF _Toc109640026 \h </w:instrTex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separate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>5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end"/>
            </w:r>
          </w:hyperlink>
        </w:p>
        <w:p w14:paraId="742C9244" w14:textId="77777777" w:rsidR="0009719F" w:rsidRPr="00385E49" w:rsidRDefault="00000000">
          <w:pPr>
            <w:pStyle w:val="TOC2"/>
            <w:tabs>
              <w:tab w:val="right" w:leader="dot" w:pos="8948"/>
            </w:tabs>
            <w:rPr>
              <w:rFonts w:ascii="仿宋_GB2312" w:eastAsia="仿宋_GB2312"/>
              <w:iCs/>
              <w:sz w:val="32"/>
              <w:szCs w:val="32"/>
            </w:rPr>
          </w:pPr>
          <w:hyperlink w:anchor="_Toc109640027" w:history="1">
            <w:r w:rsidR="0009719F" w:rsidRPr="00385E49">
              <w:rPr>
                <w:rFonts w:ascii="仿宋_GB2312" w:eastAsia="仿宋_GB2312" w:hint="eastAsia"/>
                <w:iCs/>
                <w:sz w:val="32"/>
                <w:szCs w:val="32"/>
              </w:rPr>
              <w:t>六、竞赛规则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ab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begin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instrText xml:space="preserve"> PAGEREF _Toc109640027 \h </w:instrTex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separate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>6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end"/>
            </w:r>
          </w:hyperlink>
        </w:p>
        <w:p w14:paraId="6CF43B94" w14:textId="77777777" w:rsidR="0009719F" w:rsidRPr="00385E49" w:rsidRDefault="00000000">
          <w:pPr>
            <w:pStyle w:val="TOC2"/>
            <w:tabs>
              <w:tab w:val="right" w:leader="dot" w:pos="8948"/>
            </w:tabs>
            <w:rPr>
              <w:rFonts w:ascii="仿宋_GB2312" w:eastAsia="仿宋_GB2312"/>
              <w:iCs/>
              <w:sz w:val="32"/>
              <w:szCs w:val="32"/>
            </w:rPr>
          </w:pPr>
          <w:hyperlink w:anchor="_Toc109640028" w:history="1">
            <w:r w:rsidR="0009719F" w:rsidRPr="00385E49">
              <w:rPr>
                <w:rFonts w:ascii="仿宋_GB2312" w:eastAsia="仿宋_GB2312" w:hint="eastAsia"/>
                <w:iCs/>
                <w:sz w:val="32"/>
                <w:szCs w:val="32"/>
              </w:rPr>
              <w:t>七、竞赛环境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ab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begin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instrText xml:space="preserve"> PAGEREF _Toc109640028 \h </w:instrTex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separate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>7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end"/>
            </w:r>
          </w:hyperlink>
        </w:p>
        <w:p w14:paraId="709E86C9" w14:textId="77777777" w:rsidR="0009719F" w:rsidRPr="00385E49" w:rsidRDefault="00000000">
          <w:pPr>
            <w:pStyle w:val="TOC2"/>
            <w:tabs>
              <w:tab w:val="right" w:leader="dot" w:pos="8948"/>
            </w:tabs>
            <w:rPr>
              <w:rFonts w:ascii="仿宋_GB2312" w:eastAsia="仿宋_GB2312"/>
              <w:iCs/>
              <w:sz w:val="32"/>
              <w:szCs w:val="32"/>
            </w:rPr>
          </w:pPr>
          <w:hyperlink w:anchor="_Toc109640029" w:history="1">
            <w:r w:rsidR="0009719F" w:rsidRPr="00385E49">
              <w:rPr>
                <w:rFonts w:ascii="仿宋_GB2312" w:eastAsia="仿宋_GB2312" w:hint="eastAsia"/>
                <w:iCs/>
                <w:sz w:val="32"/>
                <w:szCs w:val="32"/>
              </w:rPr>
              <w:t>八、技术平台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ab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begin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instrText xml:space="preserve"> PAGEREF _Toc109640029 \h </w:instrTex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separate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>9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end"/>
            </w:r>
          </w:hyperlink>
        </w:p>
        <w:p w14:paraId="0CA5CE20" w14:textId="77777777" w:rsidR="0009719F" w:rsidRPr="00385E49" w:rsidRDefault="00000000">
          <w:pPr>
            <w:pStyle w:val="TOC2"/>
            <w:tabs>
              <w:tab w:val="right" w:leader="dot" w:pos="8948"/>
            </w:tabs>
            <w:rPr>
              <w:rFonts w:ascii="仿宋_GB2312" w:eastAsia="仿宋_GB2312"/>
              <w:iCs/>
              <w:sz w:val="32"/>
              <w:szCs w:val="32"/>
            </w:rPr>
          </w:pPr>
          <w:hyperlink w:anchor="_Toc109640030" w:history="1">
            <w:r w:rsidR="0009719F" w:rsidRPr="00385E49">
              <w:rPr>
                <w:rFonts w:ascii="仿宋_GB2312" w:eastAsia="仿宋_GB2312" w:hint="eastAsia"/>
                <w:iCs/>
                <w:sz w:val="32"/>
                <w:szCs w:val="32"/>
              </w:rPr>
              <w:t>九、成绩评定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ab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begin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instrText xml:space="preserve"> PAGEREF _Toc109640030 \h </w:instrTex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separate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>11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end"/>
            </w:r>
          </w:hyperlink>
        </w:p>
        <w:p w14:paraId="4FE153E7" w14:textId="77777777" w:rsidR="0009719F" w:rsidRPr="00385E49" w:rsidRDefault="00000000">
          <w:pPr>
            <w:pStyle w:val="TOC2"/>
            <w:tabs>
              <w:tab w:val="right" w:leader="dot" w:pos="8948"/>
            </w:tabs>
            <w:rPr>
              <w:rFonts w:ascii="仿宋_GB2312" w:eastAsia="仿宋_GB2312"/>
              <w:iCs/>
              <w:sz w:val="32"/>
              <w:szCs w:val="32"/>
            </w:rPr>
          </w:pPr>
          <w:hyperlink w:anchor="_Toc109640031" w:history="1">
            <w:r w:rsidR="0009719F" w:rsidRPr="00385E49">
              <w:rPr>
                <w:rFonts w:ascii="仿宋_GB2312" w:eastAsia="仿宋_GB2312" w:hint="eastAsia"/>
                <w:iCs/>
                <w:sz w:val="32"/>
                <w:szCs w:val="32"/>
              </w:rPr>
              <w:t>十、奖项设定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ab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begin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instrText xml:space="preserve"> PAGEREF _Toc109640031 \h </w:instrTex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separate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>15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end"/>
            </w:r>
          </w:hyperlink>
        </w:p>
        <w:p w14:paraId="125C9A31" w14:textId="77777777" w:rsidR="0009719F" w:rsidRPr="00385E49" w:rsidRDefault="00000000">
          <w:pPr>
            <w:pStyle w:val="TOC2"/>
            <w:tabs>
              <w:tab w:val="right" w:leader="dot" w:pos="8948"/>
            </w:tabs>
            <w:rPr>
              <w:rFonts w:ascii="仿宋_GB2312" w:eastAsia="仿宋_GB2312"/>
              <w:iCs/>
              <w:sz w:val="32"/>
              <w:szCs w:val="32"/>
            </w:rPr>
          </w:pPr>
          <w:hyperlink w:anchor="_Toc109640032" w:history="1">
            <w:r w:rsidR="0009719F" w:rsidRPr="00385E49">
              <w:rPr>
                <w:rFonts w:ascii="仿宋_GB2312" w:eastAsia="仿宋_GB2312" w:hint="eastAsia"/>
                <w:iCs/>
                <w:sz w:val="32"/>
                <w:szCs w:val="32"/>
              </w:rPr>
              <w:t>十一、赛场预案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ab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begin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instrText xml:space="preserve"> PAGEREF _Toc109640032 \h </w:instrTex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separate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>16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end"/>
            </w:r>
          </w:hyperlink>
        </w:p>
        <w:p w14:paraId="0593F20B" w14:textId="77777777" w:rsidR="0009719F" w:rsidRPr="00385E49" w:rsidRDefault="00000000">
          <w:pPr>
            <w:pStyle w:val="TOC2"/>
            <w:tabs>
              <w:tab w:val="right" w:leader="dot" w:pos="8948"/>
            </w:tabs>
            <w:rPr>
              <w:rFonts w:ascii="仿宋_GB2312" w:eastAsia="仿宋_GB2312"/>
              <w:iCs/>
              <w:sz w:val="32"/>
              <w:szCs w:val="32"/>
            </w:rPr>
          </w:pPr>
          <w:hyperlink w:anchor="_Toc109640033" w:history="1">
            <w:r w:rsidR="0009719F" w:rsidRPr="00385E49">
              <w:rPr>
                <w:rFonts w:ascii="仿宋_GB2312" w:eastAsia="仿宋_GB2312" w:hint="eastAsia"/>
                <w:iCs/>
                <w:sz w:val="32"/>
                <w:szCs w:val="32"/>
              </w:rPr>
              <w:t>十二、赛项安全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ab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begin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instrText xml:space="preserve"> PAGEREF _Toc109640033 \h </w:instrTex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separate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>17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end"/>
            </w:r>
          </w:hyperlink>
        </w:p>
        <w:p w14:paraId="17B931DE" w14:textId="77777777" w:rsidR="0009719F" w:rsidRPr="00385E49" w:rsidRDefault="00000000">
          <w:pPr>
            <w:pStyle w:val="TOC2"/>
            <w:tabs>
              <w:tab w:val="right" w:leader="dot" w:pos="8948"/>
            </w:tabs>
            <w:rPr>
              <w:rFonts w:ascii="仿宋_GB2312" w:eastAsia="仿宋_GB2312"/>
              <w:iCs/>
              <w:sz w:val="32"/>
              <w:szCs w:val="32"/>
            </w:rPr>
          </w:pPr>
          <w:hyperlink w:anchor="_Toc109640034" w:history="1">
            <w:r w:rsidR="0009719F" w:rsidRPr="00385E49">
              <w:rPr>
                <w:rFonts w:ascii="仿宋_GB2312" w:eastAsia="仿宋_GB2312" w:hint="eastAsia"/>
                <w:iCs/>
                <w:sz w:val="32"/>
                <w:szCs w:val="32"/>
              </w:rPr>
              <w:t>十三、赛项须知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ab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begin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instrText xml:space="preserve"> PAGEREF _Toc109640034 \h </w:instrTex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separate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>18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end"/>
            </w:r>
          </w:hyperlink>
        </w:p>
        <w:p w14:paraId="36BAC905" w14:textId="77777777" w:rsidR="0009719F" w:rsidRPr="00385E49" w:rsidRDefault="00000000">
          <w:pPr>
            <w:pStyle w:val="TOC2"/>
            <w:tabs>
              <w:tab w:val="right" w:leader="dot" w:pos="8948"/>
            </w:tabs>
            <w:rPr>
              <w:rFonts w:ascii="仿宋_GB2312" w:eastAsia="仿宋_GB2312"/>
              <w:iCs/>
              <w:sz w:val="32"/>
              <w:szCs w:val="32"/>
            </w:rPr>
          </w:pPr>
          <w:hyperlink w:anchor="_Toc109640035" w:history="1">
            <w:r w:rsidR="0009719F" w:rsidRPr="00385E49">
              <w:rPr>
                <w:rFonts w:ascii="仿宋_GB2312" w:eastAsia="仿宋_GB2312" w:hint="eastAsia"/>
                <w:iCs/>
                <w:sz w:val="32"/>
                <w:szCs w:val="32"/>
              </w:rPr>
              <w:t>十四、申诉与仲裁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ab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begin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instrText xml:space="preserve"> PAGEREF _Toc109640035 \h </w:instrTex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separate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>20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end"/>
            </w:r>
          </w:hyperlink>
        </w:p>
        <w:p w14:paraId="36BEA793" w14:textId="77777777" w:rsidR="0009719F" w:rsidRPr="000352F0" w:rsidRDefault="00000000">
          <w:pPr>
            <w:pStyle w:val="TOC2"/>
            <w:tabs>
              <w:tab w:val="right" w:leader="dot" w:pos="8948"/>
            </w:tabs>
            <w:rPr>
              <w:rFonts w:ascii="宋体" w:eastAsia="宋体" w:hAnsi="宋体"/>
              <w:noProof/>
              <w:sz w:val="28"/>
              <w:szCs w:val="28"/>
            </w:rPr>
          </w:pPr>
          <w:hyperlink w:anchor="_Toc109640036" w:history="1">
            <w:r w:rsidR="0009719F" w:rsidRPr="00385E49">
              <w:rPr>
                <w:rFonts w:ascii="仿宋_GB2312" w:eastAsia="仿宋_GB2312" w:hint="eastAsia"/>
                <w:iCs/>
                <w:sz w:val="32"/>
                <w:szCs w:val="32"/>
              </w:rPr>
              <w:t>十五、参赛报名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ab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begin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instrText xml:space="preserve"> PAGEREF _Toc109640036 \h </w:instrTex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separate"/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t>20</w:t>
            </w:r>
            <w:r w:rsidR="0009719F" w:rsidRPr="00385E49">
              <w:rPr>
                <w:rFonts w:ascii="仿宋_GB2312" w:eastAsia="仿宋_GB2312"/>
                <w:iCs/>
                <w:webHidden/>
                <w:sz w:val="32"/>
                <w:szCs w:val="32"/>
              </w:rPr>
              <w:fldChar w:fldCharType="end"/>
            </w:r>
          </w:hyperlink>
        </w:p>
        <w:p w14:paraId="4B2F7550" w14:textId="77777777" w:rsidR="00D42FBB" w:rsidRPr="000352F0" w:rsidRDefault="00D42FBB" w:rsidP="00D42FBB">
          <w:pPr>
            <w:rPr>
              <w:rFonts w:ascii="宋体" w:eastAsia="宋体" w:hAnsi="宋体"/>
              <w:sz w:val="28"/>
              <w:szCs w:val="28"/>
            </w:rPr>
          </w:pPr>
          <w:r w:rsidRPr="000352F0">
            <w:rPr>
              <w:rFonts w:ascii="宋体" w:eastAsia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76B45FC4" w14:textId="77777777" w:rsidR="00A613B2" w:rsidRPr="000352F0" w:rsidRDefault="00A613B2" w:rsidP="005D773C">
      <w:pPr>
        <w:tabs>
          <w:tab w:val="left" w:pos="942"/>
        </w:tabs>
        <w:jc w:val="center"/>
        <w:textAlignment w:val="baseline"/>
        <w:rPr>
          <w:rFonts w:ascii="宋体" w:eastAsia="宋体" w:hAnsi="宋体"/>
          <w:sz w:val="28"/>
          <w:szCs w:val="28"/>
        </w:rPr>
        <w:sectPr w:rsidR="00A613B2" w:rsidRPr="000352F0" w:rsidSect="0009719F">
          <w:footerReference w:type="default" r:id="rId8"/>
          <w:type w:val="continuous"/>
          <w:pgSz w:w="11906" w:h="16838"/>
          <w:pgMar w:top="1928" w:right="1474" w:bottom="1814" w:left="1474" w:header="851" w:footer="992" w:gutter="0"/>
          <w:pgNumType w:start="1"/>
          <w:cols w:space="720"/>
          <w:docGrid w:type="lines" w:linePitch="312"/>
        </w:sectPr>
      </w:pPr>
    </w:p>
    <w:p w14:paraId="0A19B29A" w14:textId="77777777" w:rsidR="00385E49" w:rsidRDefault="00412FE6" w:rsidP="00385E4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385E49">
        <w:rPr>
          <w:rFonts w:ascii="方正小标宋简体" w:eastAsia="方正小标宋简体" w:hAnsi="仿宋_GB2312" w:cs="仿宋_GB2312" w:hint="eastAsia"/>
          <w:sz w:val="44"/>
          <w:szCs w:val="44"/>
        </w:rPr>
        <w:lastRenderedPageBreak/>
        <w:t>“才聚</w:t>
      </w:r>
      <w:proofErr w:type="gramStart"/>
      <w:r w:rsidRPr="00385E49">
        <w:rPr>
          <w:rFonts w:ascii="方正小标宋简体" w:eastAsia="方正小标宋简体" w:hAnsi="仿宋_GB2312" w:cs="仿宋_GB2312" w:hint="eastAsia"/>
          <w:sz w:val="44"/>
          <w:szCs w:val="44"/>
        </w:rPr>
        <w:t>鸢</w:t>
      </w:r>
      <w:proofErr w:type="gramEnd"/>
      <w:r w:rsidRPr="00385E49">
        <w:rPr>
          <w:rFonts w:ascii="方正小标宋简体" w:eastAsia="方正小标宋简体" w:hAnsi="仿宋_GB2312" w:cs="仿宋_GB2312" w:hint="eastAsia"/>
          <w:sz w:val="44"/>
          <w:szCs w:val="44"/>
        </w:rPr>
        <w:t>都·技能兴</w:t>
      </w:r>
      <w:proofErr w:type="gramStart"/>
      <w:r w:rsidRPr="00385E49">
        <w:rPr>
          <w:rFonts w:ascii="方正小标宋简体" w:eastAsia="方正小标宋简体" w:hAnsi="仿宋_GB2312" w:cs="仿宋_GB2312" w:hint="eastAsia"/>
          <w:sz w:val="44"/>
          <w:szCs w:val="44"/>
        </w:rPr>
        <w:t>潍</w:t>
      </w:r>
      <w:proofErr w:type="gramEnd"/>
      <w:r w:rsidRPr="00385E49">
        <w:rPr>
          <w:rFonts w:ascii="方正小标宋简体" w:eastAsia="方正小标宋简体" w:hAnsi="仿宋_GB2312" w:cs="仿宋_GB2312" w:hint="eastAsia"/>
          <w:sz w:val="44"/>
          <w:szCs w:val="44"/>
        </w:rPr>
        <w:t>”</w:t>
      </w:r>
      <w:r w:rsidR="00156CD7" w:rsidRPr="00385E49">
        <w:rPr>
          <w:rFonts w:ascii="方正小标宋简体" w:eastAsia="方正小标宋简体" w:hAnsi="仿宋_GB2312" w:cs="仿宋_GB2312" w:hint="eastAsia"/>
          <w:sz w:val="44"/>
          <w:szCs w:val="44"/>
        </w:rPr>
        <w:t>第三届</w:t>
      </w:r>
      <w:r w:rsidRPr="00385E49">
        <w:rPr>
          <w:rFonts w:ascii="方正小标宋简体" w:eastAsia="方正小标宋简体" w:hAnsi="仿宋_GB2312" w:cs="仿宋_GB2312" w:hint="eastAsia"/>
          <w:sz w:val="44"/>
          <w:szCs w:val="44"/>
        </w:rPr>
        <w:t>潍坊市</w:t>
      </w:r>
    </w:p>
    <w:p w14:paraId="018D8AD8" w14:textId="16E57FCF" w:rsidR="005D773C" w:rsidRPr="00385E49" w:rsidRDefault="00412FE6" w:rsidP="00385E4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385E49">
        <w:rPr>
          <w:rFonts w:ascii="方正小标宋简体" w:eastAsia="方正小标宋简体" w:hAnsi="仿宋_GB2312" w:cs="仿宋_GB2312" w:hint="eastAsia"/>
          <w:sz w:val="44"/>
          <w:szCs w:val="44"/>
        </w:rPr>
        <w:t>职业技能大赛竞赛规程</w:t>
      </w:r>
    </w:p>
    <w:p w14:paraId="2E143047" w14:textId="77777777" w:rsidR="00242928" w:rsidRPr="00385E49" w:rsidRDefault="00D50019" w:rsidP="00385E49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385E49">
        <w:rPr>
          <w:rFonts w:ascii="黑体" w:eastAsia="黑体" w:hAnsi="黑体" w:hint="eastAsia"/>
          <w:sz w:val="32"/>
          <w:szCs w:val="32"/>
        </w:rPr>
        <w:t>一、赛项名称</w:t>
      </w:r>
    </w:p>
    <w:p w14:paraId="578CCE6C" w14:textId="77777777" w:rsidR="00FD541C" w:rsidRPr="00385E49" w:rsidRDefault="00FD541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竞赛名称：</w:t>
      </w:r>
      <w:r w:rsidR="001575D4" w:rsidRPr="00385E49">
        <w:rPr>
          <w:rFonts w:ascii="仿宋_GB2312" w:eastAsia="仿宋_GB2312" w:hint="eastAsia"/>
          <w:sz w:val="32"/>
          <w:szCs w:val="32"/>
        </w:rPr>
        <w:t>加氢站燃气充装职业技能竞赛</w:t>
      </w:r>
    </w:p>
    <w:p w14:paraId="4FD7E062" w14:textId="5172A619" w:rsidR="00FD541C" w:rsidRPr="00385E49" w:rsidRDefault="00FD541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赛项</w:t>
      </w:r>
      <w:r w:rsidR="002F638D" w:rsidRPr="00385E49">
        <w:rPr>
          <w:rFonts w:ascii="仿宋_GB2312" w:eastAsia="仿宋_GB2312" w:hint="eastAsia"/>
          <w:sz w:val="32"/>
          <w:szCs w:val="32"/>
        </w:rPr>
        <w:t>分组</w:t>
      </w:r>
      <w:r w:rsidRPr="00385E49">
        <w:rPr>
          <w:rFonts w:ascii="仿宋_GB2312" w:eastAsia="仿宋_GB2312" w:hint="eastAsia"/>
          <w:sz w:val="32"/>
          <w:szCs w:val="32"/>
        </w:rPr>
        <w:t>：</w:t>
      </w:r>
      <w:r w:rsidR="005C31BF" w:rsidRPr="00385E49">
        <w:rPr>
          <w:rFonts w:ascii="仿宋_GB2312" w:eastAsia="仿宋_GB2312" w:hint="eastAsia"/>
          <w:sz w:val="32"/>
          <w:szCs w:val="32"/>
        </w:rPr>
        <w:t>职工</w:t>
      </w:r>
      <w:r w:rsidR="00D1552E">
        <w:rPr>
          <w:rFonts w:ascii="仿宋_GB2312" w:eastAsia="仿宋_GB2312" w:hint="eastAsia"/>
          <w:sz w:val="32"/>
          <w:szCs w:val="32"/>
        </w:rPr>
        <w:t>（教师）</w:t>
      </w:r>
      <w:r w:rsidR="005C31BF" w:rsidRPr="00385E49">
        <w:rPr>
          <w:rFonts w:ascii="仿宋_GB2312" w:eastAsia="仿宋_GB2312" w:hint="eastAsia"/>
          <w:sz w:val="32"/>
          <w:szCs w:val="32"/>
        </w:rPr>
        <w:t>组</w:t>
      </w:r>
    </w:p>
    <w:p w14:paraId="27C7FB5A" w14:textId="6CB4C1DB" w:rsidR="00242928" w:rsidRPr="00385E49" w:rsidRDefault="00252567" w:rsidP="00385E49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0" w:name="_Toc109640023"/>
      <w:r w:rsidRPr="00385E49">
        <w:rPr>
          <w:rFonts w:ascii="黑体" w:eastAsia="黑体" w:hAnsi="黑体" w:hint="eastAsia"/>
          <w:sz w:val="32"/>
          <w:szCs w:val="32"/>
        </w:rPr>
        <w:t>二、</w:t>
      </w:r>
      <w:r w:rsidR="00242928" w:rsidRPr="00385E49">
        <w:rPr>
          <w:rFonts w:ascii="黑体" w:eastAsia="黑体" w:hAnsi="黑体" w:hint="eastAsia"/>
          <w:sz w:val="32"/>
          <w:szCs w:val="32"/>
        </w:rPr>
        <w:t>竞赛内容</w:t>
      </w:r>
      <w:bookmarkEnd w:id="0"/>
    </w:p>
    <w:p w14:paraId="3E0266D0" w14:textId="5EA4D9CA" w:rsidR="00FD541C" w:rsidRPr="00385E49" w:rsidRDefault="00252567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比赛采用</w:t>
      </w:r>
      <w:r w:rsidR="00560807" w:rsidRPr="00385E49">
        <w:rPr>
          <w:rFonts w:ascii="仿宋_GB2312" w:eastAsia="仿宋_GB2312" w:hint="eastAsia"/>
          <w:sz w:val="32"/>
          <w:szCs w:val="32"/>
        </w:rPr>
        <w:t>理论与</w:t>
      </w:r>
      <w:r w:rsidRPr="00385E49">
        <w:rPr>
          <w:rFonts w:ascii="仿宋_GB2312" w:eastAsia="仿宋_GB2312" w:hint="eastAsia"/>
          <w:sz w:val="32"/>
          <w:szCs w:val="32"/>
        </w:rPr>
        <w:t>实操</w:t>
      </w:r>
      <w:r w:rsidR="00560807" w:rsidRPr="00385E49">
        <w:rPr>
          <w:rFonts w:ascii="仿宋_GB2312" w:eastAsia="仿宋_GB2312" w:hint="eastAsia"/>
          <w:sz w:val="32"/>
          <w:szCs w:val="32"/>
        </w:rPr>
        <w:t>相结合的</w:t>
      </w:r>
      <w:r w:rsidRPr="00385E49">
        <w:rPr>
          <w:rFonts w:ascii="仿宋_GB2312" w:eastAsia="仿宋_GB2312" w:hint="eastAsia"/>
          <w:sz w:val="32"/>
          <w:szCs w:val="32"/>
        </w:rPr>
        <w:t>考核形式，分</w:t>
      </w:r>
      <w:r w:rsidR="00EB222E" w:rsidRPr="00385E49">
        <w:rPr>
          <w:rFonts w:ascii="仿宋_GB2312" w:eastAsia="仿宋_GB2312" w:hint="eastAsia"/>
          <w:sz w:val="32"/>
          <w:szCs w:val="32"/>
        </w:rPr>
        <w:t>“</w:t>
      </w:r>
      <w:r w:rsidR="00FA5C12" w:rsidRPr="00385E49">
        <w:rPr>
          <w:rFonts w:ascii="仿宋_GB2312" w:eastAsia="仿宋_GB2312" w:hint="eastAsia"/>
          <w:sz w:val="32"/>
          <w:szCs w:val="32"/>
        </w:rPr>
        <w:t>加氢站加氢操作</w:t>
      </w:r>
      <w:r w:rsidR="00EB222E" w:rsidRPr="00385E49">
        <w:rPr>
          <w:rFonts w:ascii="仿宋_GB2312" w:eastAsia="仿宋_GB2312" w:hint="eastAsia"/>
          <w:sz w:val="32"/>
          <w:szCs w:val="32"/>
        </w:rPr>
        <w:t>”</w:t>
      </w:r>
      <w:r w:rsidR="00A96A2C" w:rsidRPr="00385E49">
        <w:rPr>
          <w:rFonts w:ascii="仿宋_GB2312" w:eastAsia="仿宋_GB2312" w:hint="eastAsia"/>
          <w:sz w:val="32"/>
          <w:szCs w:val="32"/>
        </w:rPr>
        <w:t>“</w:t>
      </w:r>
      <w:r w:rsidR="00D238E8" w:rsidRPr="00385E49">
        <w:rPr>
          <w:rFonts w:ascii="仿宋_GB2312" w:eastAsia="仿宋_GB2312" w:hint="eastAsia"/>
          <w:sz w:val="32"/>
          <w:szCs w:val="32"/>
        </w:rPr>
        <w:t>加氢站故障排除及盲充</w:t>
      </w:r>
      <w:r w:rsidR="00A96A2C" w:rsidRPr="00385E49">
        <w:rPr>
          <w:rFonts w:ascii="仿宋_GB2312" w:eastAsia="仿宋_GB2312"/>
          <w:sz w:val="32"/>
          <w:szCs w:val="32"/>
        </w:rPr>
        <w:t>”</w:t>
      </w:r>
      <w:r w:rsidR="00D238E8" w:rsidRPr="00385E49">
        <w:rPr>
          <w:rFonts w:ascii="仿宋_GB2312" w:eastAsia="仿宋_GB2312" w:hint="eastAsia"/>
          <w:sz w:val="32"/>
          <w:szCs w:val="32"/>
        </w:rPr>
        <w:t>二</w:t>
      </w:r>
      <w:r w:rsidRPr="00385E49">
        <w:rPr>
          <w:rFonts w:ascii="仿宋_GB2312" w:eastAsia="仿宋_GB2312" w:hint="eastAsia"/>
          <w:sz w:val="32"/>
          <w:szCs w:val="32"/>
        </w:rPr>
        <w:t>个模块进行。理论考核融入实操考核中，参赛选手在完成实操考核同时，应填写选手</w:t>
      </w:r>
      <w:r w:rsidR="002F638D" w:rsidRPr="00385E49">
        <w:rPr>
          <w:rFonts w:ascii="仿宋_GB2312" w:eastAsia="仿宋_GB2312" w:hint="eastAsia"/>
          <w:sz w:val="32"/>
          <w:szCs w:val="32"/>
        </w:rPr>
        <w:t>作业表</w:t>
      </w:r>
      <w:r w:rsidRPr="00385E49">
        <w:rPr>
          <w:rFonts w:ascii="仿宋_GB2312" w:eastAsia="仿宋_GB2312" w:hint="eastAsia"/>
          <w:sz w:val="32"/>
          <w:szCs w:val="32"/>
        </w:rPr>
        <w:t>，各竞赛模块的竞赛内容时长与权重</w:t>
      </w:r>
      <w:r w:rsidR="00EB222E" w:rsidRPr="00385E49">
        <w:rPr>
          <w:rFonts w:ascii="仿宋_GB2312" w:eastAsia="仿宋_GB2312" w:hint="eastAsia"/>
          <w:sz w:val="32"/>
          <w:szCs w:val="32"/>
        </w:rPr>
        <w:t>见表1</w:t>
      </w:r>
      <w:r w:rsidR="001848B0">
        <w:rPr>
          <w:rFonts w:ascii="仿宋_GB2312" w:eastAsia="仿宋_GB2312" w:hint="eastAsia"/>
          <w:sz w:val="32"/>
          <w:szCs w:val="32"/>
        </w:rPr>
        <w:t>。</w:t>
      </w:r>
    </w:p>
    <w:p w14:paraId="7D2F1F76" w14:textId="77777777" w:rsidR="008A3BC9" w:rsidRPr="00385E49" w:rsidRDefault="008A3BC9" w:rsidP="004B2BC9">
      <w:pPr>
        <w:overflowPunct w:val="0"/>
        <w:autoSpaceDE w:val="0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表1</w:t>
      </w:r>
      <w:r w:rsidRPr="00385E49">
        <w:rPr>
          <w:rFonts w:ascii="仿宋_GB2312" w:eastAsia="仿宋_GB2312"/>
          <w:sz w:val="32"/>
          <w:szCs w:val="32"/>
        </w:rPr>
        <w:t xml:space="preserve">  </w:t>
      </w:r>
      <w:r w:rsidRPr="00385E49">
        <w:rPr>
          <w:rFonts w:ascii="仿宋_GB2312" w:eastAsia="仿宋_GB2312" w:hint="eastAsia"/>
          <w:sz w:val="32"/>
          <w:szCs w:val="32"/>
        </w:rPr>
        <w:t>竞赛内容、时长与权重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701"/>
        <w:gridCol w:w="1559"/>
        <w:gridCol w:w="1355"/>
      </w:tblGrid>
      <w:tr w:rsidR="007F006F" w:rsidRPr="00385E49" w14:paraId="3C632D69" w14:textId="77777777" w:rsidTr="00BC5CA1">
        <w:trPr>
          <w:jc w:val="center"/>
        </w:trPr>
        <w:tc>
          <w:tcPr>
            <w:tcW w:w="3681" w:type="dxa"/>
            <w:vAlign w:val="center"/>
          </w:tcPr>
          <w:p w14:paraId="13D6F345" w14:textId="77777777" w:rsidR="00EB222E" w:rsidRPr="00385E49" w:rsidRDefault="00EB222E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模块内容</w:t>
            </w:r>
          </w:p>
        </w:tc>
        <w:tc>
          <w:tcPr>
            <w:tcW w:w="1701" w:type="dxa"/>
            <w:vAlign w:val="center"/>
          </w:tcPr>
          <w:p w14:paraId="383F6C38" w14:textId="77777777" w:rsidR="00EB222E" w:rsidRPr="00385E49" w:rsidRDefault="00EB222E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竞赛时长</w:t>
            </w:r>
          </w:p>
          <w:p w14:paraId="74276520" w14:textId="77777777" w:rsidR="00EB222E" w:rsidRPr="00385E49" w:rsidRDefault="00EB222E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（分钟）</w:t>
            </w:r>
          </w:p>
        </w:tc>
        <w:tc>
          <w:tcPr>
            <w:tcW w:w="1559" w:type="dxa"/>
            <w:vAlign w:val="center"/>
          </w:tcPr>
          <w:p w14:paraId="265F7317" w14:textId="77777777" w:rsidR="00EB222E" w:rsidRPr="00385E49" w:rsidRDefault="00EB222E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权重（%）</w:t>
            </w:r>
          </w:p>
        </w:tc>
        <w:tc>
          <w:tcPr>
            <w:tcW w:w="1355" w:type="dxa"/>
            <w:vAlign w:val="center"/>
          </w:tcPr>
          <w:p w14:paraId="36CEF393" w14:textId="77777777" w:rsidR="00EB222E" w:rsidRPr="00385E49" w:rsidRDefault="00EB222E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分值</w:t>
            </w:r>
          </w:p>
        </w:tc>
      </w:tr>
      <w:tr w:rsidR="00945410" w:rsidRPr="00385E49" w14:paraId="3269C6F3" w14:textId="77777777" w:rsidTr="00BC5CA1">
        <w:trPr>
          <w:trHeight w:val="564"/>
          <w:jc w:val="center"/>
        </w:trPr>
        <w:tc>
          <w:tcPr>
            <w:tcW w:w="3681" w:type="dxa"/>
            <w:vAlign w:val="center"/>
          </w:tcPr>
          <w:p w14:paraId="43D1FB46" w14:textId="77777777" w:rsidR="00945410" w:rsidRPr="00385E49" w:rsidRDefault="00945410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加氢站加氢操作</w:t>
            </w:r>
          </w:p>
        </w:tc>
        <w:tc>
          <w:tcPr>
            <w:tcW w:w="1701" w:type="dxa"/>
            <w:vAlign w:val="center"/>
          </w:tcPr>
          <w:p w14:paraId="69A17602" w14:textId="77777777" w:rsidR="00945410" w:rsidRPr="00385E49" w:rsidRDefault="00D517D2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center"/>
          </w:tcPr>
          <w:p w14:paraId="723912CD" w14:textId="77777777" w:rsidR="00945410" w:rsidRPr="00385E49" w:rsidRDefault="00945410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1355" w:type="dxa"/>
            <w:vMerge w:val="restart"/>
            <w:vAlign w:val="center"/>
          </w:tcPr>
          <w:p w14:paraId="129327C7" w14:textId="77777777" w:rsidR="00945410" w:rsidRPr="00385E49" w:rsidRDefault="00945410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385E49">
              <w:rPr>
                <w:rFonts w:ascii="仿宋_GB2312" w:eastAsia="仿宋_GB2312"/>
                <w:sz w:val="32"/>
                <w:szCs w:val="32"/>
              </w:rPr>
              <w:t>00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945410" w:rsidRPr="00385E49" w14:paraId="0828A3B2" w14:textId="77777777" w:rsidTr="00BC5CA1">
        <w:trPr>
          <w:jc w:val="center"/>
        </w:trPr>
        <w:tc>
          <w:tcPr>
            <w:tcW w:w="3681" w:type="dxa"/>
            <w:vAlign w:val="center"/>
          </w:tcPr>
          <w:p w14:paraId="1F0220F6" w14:textId="77777777" w:rsidR="00945410" w:rsidRPr="00385E49" w:rsidRDefault="00945410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加氢站故障排除及盲充</w:t>
            </w:r>
          </w:p>
        </w:tc>
        <w:tc>
          <w:tcPr>
            <w:tcW w:w="1701" w:type="dxa"/>
            <w:vAlign w:val="center"/>
          </w:tcPr>
          <w:p w14:paraId="2FB73830" w14:textId="77777777" w:rsidR="00945410" w:rsidRPr="00385E49" w:rsidRDefault="008521FA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1559" w:type="dxa"/>
            <w:vAlign w:val="center"/>
          </w:tcPr>
          <w:p w14:paraId="22F35378" w14:textId="77777777" w:rsidR="00945410" w:rsidRPr="00385E49" w:rsidRDefault="00945410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60</w:t>
            </w:r>
          </w:p>
        </w:tc>
        <w:tc>
          <w:tcPr>
            <w:tcW w:w="1355" w:type="dxa"/>
            <w:vMerge/>
            <w:vAlign w:val="center"/>
          </w:tcPr>
          <w:p w14:paraId="6BD5E7C0" w14:textId="77777777" w:rsidR="00945410" w:rsidRPr="00385E49" w:rsidRDefault="00945410" w:rsidP="007F372E">
            <w:pPr>
              <w:overflowPunct w:val="0"/>
              <w:autoSpaceDE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A1C895B" w14:textId="77777777" w:rsidR="00EB222E" w:rsidRPr="00385E49" w:rsidRDefault="00EB222E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每个竞赛模块的作业要求和考核要点如下：</w:t>
      </w:r>
    </w:p>
    <w:p w14:paraId="53CE298C" w14:textId="286A9A4C" w:rsidR="003E284C" w:rsidRPr="00385E49" w:rsidRDefault="003E284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1" w:name="_Toc74410088"/>
      <w:bookmarkStart w:id="2" w:name="_Toc74844939"/>
      <w:r w:rsidRPr="00385E49">
        <w:rPr>
          <w:rFonts w:ascii="仿宋_GB2312" w:eastAsia="仿宋_GB2312" w:hint="eastAsia"/>
          <w:sz w:val="32"/>
          <w:szCs w:val="32"/>
        </w:rPr>
        <w:t>（一）</w:t>
      </w:r>
      <w:bookmarkEnd w:id="1"/>
      <w:bookmarkEnd w:id="2"/>
      <w:r w:rsidR="00BA4885" w:rsidRPr="00385E49">
        <w:rPr>
          <w:rFonts w:ascii="仿宋_GB2312" w:eastAsia="仿宋_GB2312" w:hint="eastAsia"/>
          <w:sz w:val="32"/>
          <w:szCs w:val="32"/>
        </w:rPr>
        <w:t>加氢站加氢操作</w:t>
      </w:r>
    </w:p>
    <w:p w14:paraId="271CB042" w14:textId="77777777" w:rsidR="003E284C" w:rsidRPr="00385E49" w:rsidRDefault="003E284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1.</w:t>
      </w:r>
      <w:r w:rsidRPr="00385E49">
        <w:rPr>
          <w:rFonts w:ascii="仿宋_GB2312" w:eastAsia="仿宋_GB2312" w:hint="eastAsia"/>
          <w:sz w:val="32"/>
          <w:szCs w:val="32"/>
        </w:rPr>
        <w:t>作业要求</w:t>
      </w:r>
    </w:p>
    <w:p w14:paraId="12A2A9FF" w14:textId="77777777" w:rsidR="003E284C" w:rsidRPr="00385E49" w:rsidRDefault="003E284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选手应熟悉</w:t>
      </w:r>
      <w:r w:rsidR="004B2ABC" w:rsidRPr="00385E49">
        <w:rPr>
          <w:rFonts w:ascii="仿宋_GB2312" w:eastAsia="仿宋_GB2312" w:hint="eastAsia"/>
          <w:sz w:val="32"/>
          <w:szCs w:val="32"/>
        </w:rPr>
        <w:t>加氢站</w:t>
      </w:r>
      <w:r w:rsidR="00E50DB7" w:rsidRPr="00385E49">
        <w:rPr>
          <w:rFonts w:ascii="仿宋_GB2312" w:eastAsia="仿宋_GB2312" w:hint="eastAsia"/>
          <w:sz w:val="32"/>
          <w:szCs w:val="32"/>
        </w:rPr>
        <w:t>充装系统的</w:t>
      </w:r>
      <w:r w:rsidRPr="00385E49">
        <w:rPr>
          <w:rFonts w:ascii="仿宋_GB2312" w:eastAsia="仿宋_GB2312" w:hint="eastAsia"/>
          <w:sz w:val="32"/>
          <w:szCs w:val="32"/>
        </w:rPr>
        <w:t>组成、结构和工作原理。在规定的时间内，能</w:t>
      </w:r>
      <w:r w:rsidR="00911719" w:rsidRPr="00385E49">
        <w:rPr>
          <w:rFonts w:ascii="仿宋_GB2312" w:eastAsia="仿宋_GB2312" w:hint="eastAsia"/>
          <w:sz w:val="32"/>
          <w:szCs w:val="32"/>
        </w:rPr>
        <w:t>通过</w:t>
      </w:r>
      <w:r w:rsidR="00D83527" w:rsidRPr="00385E49">
        <w:rPr>
          <w:rFonts w:ascii="仿宋_GB2312" w:eastAsia="仿宋_GB2312" w:hint="eastAsia"/>
          <w:sz w:val="32"/>
          <w:szCs w:val="32"/>
        </w:rPr>
        <w:t>加氢</w:t>
      </w:r>
      <w:r w:rsidR="00911719" w:rsidRPr="00385E49">
        <w:rPr>
          <w:rFonts w:ascii="仿宋_GB2312" w:eastAsia="仿宋_GB2312" w:hint="eastAsia"/>
          <w:sz w:val="32"/>
          <w:szCs w:val="32"/>
        </w:rPr>
        <w:t>操作流程进行熟练对车辆进行氢气加注</w:t>
      </w:r>
      <w:r w:rsidRPr="00385E49">
        <w:rPr>
          <w:rFonts w:ascii="仿宋_GB2312" w:eastAsia="仿宋_GB2312" w:hint="eastAsia"/>
          <w:sz w:val="32"/>
          <w:szCs w:val="32"/>
        </w:rPr>
        <w:t>，对照</w:t>
      </w:r>
      <w:r w:rsidR="0038043A" w:rsidRPr="00385E49">
        <w:rPr>
          <w:rFonts w:ascii="仿宋_GB2312" w:eastAsia="仿宋_GB2312" w:hint="eastAsia"/>
          <w:sz w:val="32"/>
          <w:szCs w:val="32"/>
        </w:rPr>
        <w:t>氢气充装安全告知</w:t>
      </w:r>
      <w:proofErr w:type="gramStart"/>
      <w:r w:rsidR="0038043A" w:rsidRPr="00385E49">
        <w:rPr>
          <w:rFonts w:ascii="仿宋_GB2312" w:eastAsia="仿宋_GB2312" w:hint="eastAsia"/>
          <w:sz w:val="32"/>
          <w:szCs w:val="32"/>
        </w:rPr>
        <w:t>书判断</w:t>
      </w:r>
      <w:proofErr w:type="gramEnd"/>
      <w:r w:rsidR="0038043A" w:rsidRPr="00385E49">
        <w:rPr>
          <w:rFonts w:ascii="仿宋_GB2312" w:eastAsia="仿宋_GB2312" w:hint="eastAsia"/>
          <w:sz w:val="32"/>
          <w:szCs w:val="32"/>
        </w:rPr>
        <w:t>来车是否可进行加氢</w:t>
      </w:r>
      <w:r w:rsidRPr="00385E49">
        <w:rPr>
          <w:rFonts w:ascii="仿宋_GB2312" w:eastAsia="仿宋_GB2312" w:hint="eastAsia"/>
          <w:sz w:val="32"/>
          <w:szCs w:val="32"/>
        </w:rPr>
        <w:t>。对</w:t>
      </w:r>
      <w:r w:rsidRPr="00385E49">
        <w:rPr>
          <w:rFonts w:ascii="仿宋_GB2312" w:eastAsia="仿宋_GB2312" w:hint="eastAsia"/>
          <w:sz w:val="32"/>
          <w:szCs w:val="32"/>
        </w:rPr>
        <w:lastRenderedPageBreak/>
        <w:t>指定的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潍柴</w:t>
      </w:r>
      <w:r w:rsidR="0038043A" w:rsidRPr="00385E49">
        <w:rPr>
          <w:rFonts w:ascii="仿宋_GB2312" w:eastAsia="仿宋_GB2312" w:hint="eastAsia"/>
          <w:sz w:val="32"/>
          <w:szCs w:val="32"/>
        </w:rPr>
        <w:t>氢</w:t>
      </w:r>
      <w:proofErr w:type="gramEnd"/>
      <w:r w:rsidR="0038043A" w:rsidRPr="00385E49">
        <w:rPr>
          <w:rFonts w:ascii="仿宋_GB2312" w:eastAsia="仿宋_GB2312" w:hint="eastAsia"/>
          <w:sz w:val="32"/>
          <w:szCs w:val="32"/>
        </w:rPr>
        <w:t>燃料电池车</w:t>
      </w:r>
      <w:r w:rsidRPr="00385E49">
        <w:rPr>
          <w:rFonts w:ascii="仿宋_GB2312" w:eastAsia="仿宋_GB2312" w:hint="eastAsia"/>
          <w:sz w:val="32"/>
          <w:szCs w:val="32"/>
        </w:rPr>
        <w:t>完成以下操作并在《</w:t>
      </w:r>
      <w:r w:rsidR="0038043A" w:rsidRPr="00385E49">
        <w:rPr>
          <w:rFonts w:ascii="仿宋_GB2312" w:eastAsia="仿宋_GB2312" w:hint="eastAsia"/>
          <w:sz w:val="32"/>
          <w:szCs w:val="32"/>
        </w:rPr>
        <w:t>充装前后检查和充装记录</w:t>
      </w:r>
      <w:r w:rsidRPr="00385E49">
        <w:rPr>
          <w:rFonts w:ascii="仿宋_GB2312" w:eastAsia="仿宋_GB2312" w:hint="eastAsia"/>
          <w:sz w:val="32"/>
          <w:szCs w:val="32"/>
        </w:rPr>
        <w:t>》中按要求填写记录数据。</w:t>
      </w:r>
    </w:p>
    <w:p w14:paraId="05606332" w14:textId="77777777" w:rsidR="003E284C" w:rsidRPr="00385E49" w:rsidRDefault="003E284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2.</w:t>
      </w:r>
      <w:r w:rsidR="00D740DC" w:rsidRPr="00385E49">
        <w:rPr>
          <w:rFonts w:ascii="仿宋_GB2312" w:eastAsia="仿宋_GB2312" w:hint="eastAsia"/>
          <w:sz w:val="32"/>
          <w:szCs w:val="32"/>
        </w:rPr>
        <w:t>加氢操作范围</w:t>
      </w:r>
    </w:p>
    <w:p w14:paraId="5DCA3A8C" w14:textId="77777777" w:rsidR="003E284C" w:rsidRPr="00385E49" w:rsidRDefault="003E284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1）</w:t>
      </w:r>
      <w:r w:rsidR="00D6093C" w:rsidRPr="00385E49">
        <w:rPr>
          <w:rFonts w:ascii="仿宋_GB2312" w:eastAsia="仿宋_GB2312" w:hint="eastAsia"/>
          <w:sz w:val="32"/>
          <w:szCs w:val="32"/>
        </w:rPr>
        <w:t>加氢前车辆气瓶检查</w:t>
      </w:r>
      <w:r w:rsidRPr="00385E49">
        <w:rPr>
          <w:rFonts w:ascii="仿宋_GB2312" w:eastAsia="仿宋_GB2312" w:hint="eastAsia"/>
          <w:sz w:val="32"/>
          <w:szCs w:val="32"/>
        </w:rPr>
        <w:t>；</w:t>
      </w:r>
    </w:p>
    <w:p w14:paraId="3234EE58" w14:textId="77777777" w:rsidR="003E284C" w:rsidRPr="00385E49" w:rsidRDefault="003E284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2）</w:t>
      </w:r>
      <w:r w:rsidR="00D6093C" w:rsidRPr="00385E49">
        <w:rPr>
          <w:rFonts w:ascii="仿宋_GB2312" w:eastAsia="仿宋_GB2312" w:hint="eastAsia"/>
          <w:sz w:val="32"/>
          <w:szCs w:val="32"/>
        </w:rPr>
        <w:t>车辆的数据信息的记录</w:t>
      </w:r>
      <w:r w:rsidRPr="00385E49">
        <w:rPr>
          <w:rFonts w:ascii="仿宋_GB2312" w:eastAsia="仿宋_GB2312" w:hint="eastAsia"/>
          <w:sz w:val="32"/>
          <w:szCs w:val="32"/>
        </w:rPr>
        <w:t>；</w:t>
      </w:r>
    </w:p>
    <w:p w14:paraId="33A86582" w14:textId="77777777" w:rsidR="003E284C" w:rsidRPr="00385E49" w:rsidRDefault="003E284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3）</w:t>
      </w:r>
      <w:r w:rsidR="00805BD9" w:rsidRPr="00385E49">
        <w:rPr>
          <w:rFonts w:ascii="仿宋_GB2312" w:eastAsia="仿宋_GB2312" w:hint="eastAsia"/>
          <w:sz w:val="32"/>
          <w:szCs w:val="32"/>
        </w:rPr>
        <w:t>加氢枪的正确操作</w:t>
      </w:r>
      <w:r w:rsidRPr="00385E49">
        <w:rPr>
          <w:rFonts w:ascii="仿宋_GB2312" w:eastAsia="仿宋_GB2312" w:hint="eastAsia"/>
          <w:sz w:val="32"/>
          <w:szCs w:val="32"/>
        </w:rPr>
        <w:t>；</w:t>
      </w:r>
    </w:p>
    <w:p w14:paraId="5E4B0743" w14:textId="77777777" w:rsidR="003E284C" w:rsidRPr="00385E49" w:rsidRDefault="003E284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4）</w:t>
      </w:r>
      <w:r w:rsidR="00805BD9" w:rsidRPr="00385E49">
        <w:rPr>
          <w:rFonts w:ascii="仿宋_GB2312" w:eastAsia="仿宋_GB2312" w:hint="eastAsia"/>
          <w:sz w:val="32"/>
          <w:szCs w:val="32"/>
        </w:rPr>
        <w:t>加氢操作的流程步骤</w:t>
      </w:r>
      <w:r w:rsidRPr="00385E49">
        <w:rPr>
          <w:rFonts w:ascii="仿宋_GB2312" w:eastAsia="仿宋_GB2312" w:hint="eastAsia"/>
          <w:sz w:val="32"/>
          <w:szCs w:val="32"/>
        </w:rPr>
        <w:t>；</w:t>
      </w:r>
    </w:p>
    <w:p w14:paraId="7F6289C6" w14:textId="77777777" w:rsidR="003E284C" w:rsidRPr="00385E49" w:rsidRDefault="003E284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5）</w:t>
      </w:r>
      <w:r w:rsidR="00805BD9" w:rsidRPr="00385E49">
        <w:rPr>
          <w:rFonts w:ascii="仿宋_GB2312" w:eastAsia="仿宋_GB2312" w:hint="eastAsia"/>
          <w:sz w:val="32"/>
          <w:szCs w:val="32"/>
        </w:rPr>
        <w:t>加氢后车辆气瓶检查</w:t>
      </w:r>
      <w:r w:rsidRPr="00385E49">
        <w:rPr>
          <w:rFonts w:ascii="仿宋_GB2312" w:eastAsia="仿宋_GB2312" w:hint="eastAsia"/>
          <w:sz w:val="32"/>
          <w:szCs w:val="32"/>
        </w:rPr>
        <w:t>；</w:t>
      </w:r>
    </w:p>
    <w:p w14:paraId="024C7B7A" w14:textId="77777777" w:rsidR="003E284C" w:rsidRPr="00385E49" w:rsidRDefault="003E284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3.</w:t>
      </w:r>
      <w:r w:rsidRPr="00385E49">
        <w:rPr>
          <w:rFonts w:ascii="仿宋_GB2312" w:eastAsia="仿宋_GB2312" w:hint="eastAsia"/>
          <w:sz w:val="32"/>
          <w:szCs w:val="32"/>
        </w:rPr>
        <w:t>考核要点</w:t>
      </w:r>
    </w:p>
    <w:p w14:paraId="4B29A540" w14:textId="77777777" w:rsidR="003E284C" w:rsidRPr="00385E49" w:rsidRDefault="003E284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按照</w:t>
      </w:r>
      <w:r w:rsidR="00E11D40" w:rsidRPr="00385E49">
        <w:rPr>
          <w:rFonts w:ascii="仿宋_GB2312" w:eastAsia="仿宋_GB2312" w:hint="eastAsia"/>
          <w:sz w:val="32"/>
          <w:szCs w:val="32"/>
        </w:rPr>
        <w:t>加氢操作流程进行车辆氢气加注</w:t>
      </w:r>
      <w:r w:rsidRPr="00385E49">
        <w:rPr>
          <w:rFonts w:ascii="仿宋_GB2312" w:eastAsia="仿宋_GB2312" w:hint="eastAsia"/>
          <w:sz w:val="32"/>
          <w:szCs w:val="32"/>
        </w:rPr>
        <w:t>，重点考核</w:t>
      </w:r>
      <w:r w:rsidR="00E11D40" w:rsidRPr="00385E49">
        <w:rPr>
          <w:rFonts w:ascii="仿宋_GB2312" w:eastAsia="仿宋_GB2312" w:hint="eastAsia"/>
          <w:sz w:val="32"/>
          <w:szCs w:val="32"/>
        </w:rPr>
        <w:t>加氢操作的熟练度、车辆仪表信息的读取、车用气瓶的检查、</w:t>
      </w:r>
      <w:r w:rsidR="00F607F7" w:rsidRPr="00385E49">
        <w:rPr>
          <w:rFonts w:ascii="仿宋_GB2312" w:eastAsia="仿宋_GB2312" w:hint="eastAsia"/>
          <w:sz w:val="32"/>
          <w:szCs w:val="32"/>
        </w:rPr>
        <w:t>氢气检测仪的使用、</w:t>
      </w:r>
      <w:r w:rsidR="00E11D40" w:rsidRPr="00385E49">
        <w:rPr>
          <w:rFonts w:ascii="仿宋_GB2312" w:eastAsia="仿宋_GB2312" w:hint="eastAsia"/>
          <w:sz w:val="32"/>
          <w:szCs w:val="32"/>
        </w:rPr>
        <w:t>加氢枪的使用、</w:t>
      </w:r>
      <w:r w:rsidRPr="00385E49">
        <w:rPr>
          <w:rFonts w:ascii="仿宋_GB2312" w:eastAsia="仿宋_GB2312" w:hint="eastAsia"/>
          <w:sz w:val="32"/>
          <w:szCs w:val="32"/>
        </w:rPr>
        <w:t>环境保护及安全文明作业，并正确填写</w:t>
      </w:r>
      <w:r w:rsidR="00E11D40" w:rsidRPr="00385E49">
        <w:rPr>
          <w:rFonts w:ascii="仿宋_GB2312" w:eastAsia="仿宋_GB2312" w:hint="eastAsia"/>
          <w:sz w:val="32"/>
          <w:szCs w:val="32"/>
        </w:rPr>
        <w:t>加氢数据记录表</w:t>
      </w:r>
      <w:r w:rsidRPr="00385E49">
        <w:rPr>
          <w:rFonts w:ascii="仿宋_GB2312" w:eastAsia="仿宋_GB2312" w:hint="eastAsia"/>
          <w:sz w:val="32"/>
          <w:szCs w:val="32"/>
        </w:rPr>
        <w:t>。</w:t>
      </w:r>
    </w:p>
    <w:p w14:paraId="17B56F5B" w14:textId="77777777" w:rsidR="00EB222E" w:rsidRPr="00385E49" w:rsidRDefault="00EB222E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（二）</w:t>
      </w:r>
      <w:r w:rsidR="00945410" w:rsidRPr="00385E49">
        <w:rPr>
          <w:rFonts w:ascii="仿宋_GB2312" w:eastAsia="仿宋_GB2312" w:hint="eastAsia"/>
          <w:sz w:val="32"/>
          <w:szCs w:val="32"/>
        </w:rPr>
        <w:t>加氢站故障排除及盲充</w:t>
      </w:r>
    </w:p>
    <w:p w14:paraId="267DBE24" w14:textId="77777777" w:rsidR="00EB222E" w:rsidRPr="00385E49" w:rsidRDefault="003E284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1.</w:t>
      </w:r>
      <w:r w:rsidR="00EB222E" w:rsidRPr="00385E49">
        <w:rPr>
          <w:rFonts w:ascii="仿宋_GB2312" w:eastAsia="仿宋_GB2312" w:hint="eastAsia"/>
          <w:sz w:val="32"/>
          <w:szCs w:val="32"/>
        </w:rPr>
        <w:t>作业要求</w:t>
      </w:r>
    </w:p>
    <w:p w14:paraId="40F43AE1" w14:textId="77777777" w:rsidR="00945410" w:rsidRPr="00385E49" w:rsidRDefault="00945410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在规定的时间内，要求对指定的加氢站设备系统进行故障诊断，并填写相关记录；故障排除后通过给定需要加注的压力值，利用加氢机对氢燃料电池车辆进行精准加注，能熟练进行加氢枪使用，防止车辆过量充装，提高对加注过程异常情况的警惕性。在规定的时间内，要求对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潍柴氢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燃料电池车辆氢气精准加注等。</w:t>
      </w:r>
    </w:p>
    <w:p w14:paraId="74838E5F" w14:textId="77777777" w:rsidR="00945410" w:rsidRPr="00385E49" w:rsidRDefault="00945410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lastRenderedPageBreak/>
        <w:t>2.故障范围</w:t>
      </w:r>
    </w:p>
    <w:p w14:paraId="75F9BB09" w14:textId="68A94A7D" w:rsidR="00945410" w:rsidRPr="00385E49" w:rsidRDefault="00945410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包括设备故障、电路故障等。</w:t>
      </w:r>
    </w:p>
    <w:p w14:paraId="08893119" w14:textId="77777777" w:rsidR="00945410" w:rsidRPr="00385E49" w:rsidRDefault="00945410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故障所涉及系统有：电源供给系统、仪表气系统、冷却水系统、报警系统、储氢系统、卸气系统、增压系统等故障检测。</w:t>
      </w:r>
    </w:p>
    <w:p w14:paraId="122D440E" w14:textId="77777777" w:rsidR="00945410" w:rsidRPr="00385E49" w:rsidRDefault="00945410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3.</w:t>
      </w:r>
      <w:r w:rsidRPr="00385E49">
        <w:rPr>
          <w:rFonts w:ascii="仿宋_GB2312" w:eastAsia="仿宋_GB2312" w:hint="eastAsia"/>
          <w:sz w:val="32"/>
          <w:szCs w:val="32"/>
        </w:rPr>
        <w:t>考试车辆</w:t>
      </w:r>
    </w:p>
    <w:p w14:paraId="6D989ADC" w14:textId="77777777" w:rsidR="00945410" w:rsidRPr="00385E49" w:rsidRDefault="00945410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包括9米氢燃料电池车、1</w:t>
      </w:r>
      <w:r w:rsidRPr="00385E49">
        <w:rPr>
          <w:rFonts w:ascii="仿宋_GB2312" w:eastAsia="仿宋_GB2312"/>
          <w:sz w:val="32"/>
          <w:szCs w:val="32"/>
        </w:rPr>
        <w:t>2米</w:t>
      </w:r>
      <w:r w:rsidRPr="00385E49">
        <w:rPr>
          <w:rFonts w:ascii="仿宋_GB2312" w:eastAsia="仿宋_GB2312" w:hint="eastAsia"/>
          <w:sz w:val="32"/>
          <w:szCs w:val="32"/>
        </w:rPr>
        <w:t>氢燃料电池车等。</w:t>
      </w:r>
    </w:p>
    <w:p w14:paraId="1279D898" w14:textId="77777777" w:rsidR="00945410" w:rsidRPr="00385E49" w:rsidRDefault="00945410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3" w:name="_Toc74410087"/>
      <w:bookmarkStart w:id="4" w:name="_Toc74844938"/>
      <w:r w:rsidRPr="00385E49">
        <w:rPr>
          <w:rFonts w:ascii="仿宋_GB2312" w:eastAsia="仿宋_GB2312"/>
          <w:sz w:val="32"/>
          <w:szCs w:val="32"/>
        </w:rPr>
        <w:t>4</w:t>
      </w:r>
      <w:r w:rsidRPr="00385E49">
        <w:rPr>
          <w:rFonts w:ascii="仿宋_GB2312" w:eastAsia="仿宋_GB2312" w:hint="eastAsia"/>
          <w:sz w:val="32"/>
          <w:szCs w:val="32"/>
        </w:rPr>
        <w:t>、考核要点</w:t>
      </w:r>
    </w:p>
    <w:p w14:paraId="6776FDA2" w14:textId="38A3F574" w:rsidR="00FD541C" w:rsidRPr="00385E49" w:rsidRDefault="00945410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在本模块中，选手应熟悉加氢站各设备系统的组成，能通过报警故障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码正确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判断故障部位并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相应的处置措施，掌握氢气检测仪等工具进行操作排除故障，在规定时间内完成故障排除，通过逻辑诊断和检测，发现</w:t>
      </w:r>
      <w:r w:rsidR="001A39B9" w:rsidRPr="00385E49">
        <w:rPr>
          <w:rFonts w:ascii="仿宋_GB2312" w:eastAsia="仿宋_GB2312" w:hint="eastAsia"/>
          <w:sz w:val="32"/>
          <w:szCs w:val="32"/>
        </w:rPr>
        <w:t>和</w:t>
      </w:r>
      <w:r w:rsidRPr="00385E49">
        <w:rPr>
          <w:rFonts w:ascii="仿宋_GB2312" w:eastAsia="仿宋_GB2312" w:hint="eastAsia"/>
          <w:sz w:val="32"/>
          <w:szCs w:val="32"/>
        </w:rPr>
        <w:t>确认故障点</w:t>
      </w:r>
      <w:r w:rsidR="001A39B9" w:rsidRPr="00385E49">
        <w:rPr>
          <w:rFonts w:ascii="仿宋_GB2312" w:eastAsia="仿宋_GB2312" w:hint="eastAsia"/>
          <w:sz w:val="32"/>
          <w:szCs w:val="32"/>
        </w:rPr>
        <w:t>并</w:t>
      </w:r>
      <w:r w:rsidRPr="00385E49">
        <w:rPr>
          <w:rFonts w:ascii="仿宋_GB2312" w:eastAsia="仿宋_GB2312" w:hint="eastAsia"/>
          <w:sz w:val="32"/>
          <w:szCs w:val="32"/>
        </w:rPr>
        <w:t>按照裁判现场要求排除故障，</w:t>
      </w:r>
      <w:r w:rsidR="001A39B9" w:rsidRPr="00385E49">
        <w:rPr>
          <w:rFonts w:ascii="仿宋_GB2312" w:eastAsia="仿宋_GB2312" w:hint="eastAsia"/>
          <w:sz w:val="32"/>
          <w:szCs w:val="32"/>
        </w:rPr>
        <w:t>且</w:t>
      </w:r>
      <w:r w:rsidRPr="00385E49">
        <w:rPr>
          <w:rFonts w:ascii="仿宋_GB2312" w:eastAsia="仿宋_GB2312" w:hint="eastAsia"/>
          <w:sz w:val="32"/>
          <w:szCs w:val="32"/>
        </w:rPr>
        <w:t>完整准确填写《加氢站系统故障诊断作业表》。故障种类包括氢气泄漏、部件故障、程序异常、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维保不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到位等；故障排除后按照加氢操作流程进行车辆氢气加注，在规定时间内完成作业流程，通过加氢前压力值、所加注车辆信息、加氢站状态、要求的加氢压力值，进行精准加注。作业中要求熟练地使用加氢枪、正确地执行加氢操作流程、准确地控制加氢最终压力。</w:t>
      </w:r>
      <w:bookmarkEnd w:id="3"/>
      <w:bookmarkEnd w:id="4"/>
    </w:p>
    <w:p w14:paraId="5AED1574" w14:textId="5A44014B" w:rsidR="00242928" w:rsidRPr="00385E49" w:rsidRDefault="00252567" w:rsidP="00385E49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5" w:name="_Toc109640024"/>
      <w:r w:rsidRPr="00385E49">
        <w:rPr>
          <w:rFonts w:ascii="黑体" w:eastAsia="黑体" w:hAnsi="黑体" w:hint="eastAsia"/>
          <w:sz w:val="32"/>
          <w:szCs w:val="32"/>
        </w:rPr>
        <w:t>三、</w:t>
      </w:r>
      <w:r w:rsidR="00242928" w:rsidRPr="00385E49">
        <w:rPr>
          <w:rFonts w:ascii="黑体" w:eastAsia="黑体" w:hAnsi="黑体" w:hint="eastAsia"/>
          <w:sz w:val="32"/>
          <w:szCs w:val="32"/>
        </w:rPr>
        <w:t>竞赛方式</w:t>
      </w:r>
      <w:bookmarkEnd w:id="5"/>
    </w:p>
    <w:p w14:paraId="545CE8AB" w14:textId="77777777" w:rsidR="00487126" w:rsidRPr="00385E49" w:rsidRDefault="0048712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（一）参赛条件</w:t>
      </w:r>
    </w:p>
    <w:p w14:paraId="0B56C6AF" w14:textId="77777777" w:rsidR="00FD541C" w:rsidRPr="00385E49" w:rsidRDefault="00C35DB5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lastRenderedPageBreak/>
        <w:t>加氢站燃气充装职业技能</w:t>
      </w:r>
      <w:r w:rsidR="00487126" w:rsidRPr="00385E49">
        <w:rPr>
          <w:rFonts w:ascii="仿宋_GB2312" w:eastAsia="仿宋_GB2312" w:hint="eastAsia"/>
          <w:sz w:val="32"/>
          <w:szCs w:val="32"/>
        </w:rPr>
        <w:t>决赛为个人赛，</w:t>
      </w:r>
      <w:r w:rsidR="001A39B9" w:rsidRPr="00385E49">
        <w:rPr>
          <w:rFonts w:ascii="仿宋_GB2312" w:eastAsia="仿宋_GB2312" w:hint="eastAsia"/>
          <w:sz w:val="32"/>
          <w:szCs w:val="32"/>
        </w:rPr>
        <w:t>由</w:t>
      </w:r>
      <w:r w:rsidR="00487126" w:rsidRPr="00385E49">
        <w:rPr>
          <w:rFonts w:ascii="仿宋_GB2312" w:eastAsia="仿宋_GB2312" w:hint="eastAsia"/>
          <w:sz w:val="32"/>
          <w:szCs w:val="32"/>
        </w:rPr>
        <w:t>潍坊市所属</w:t>
      </w:r>
      <w:r w:rsidR="001A39B9" w:rsidRPr="00385E49">
        <w:rPr>
          <w:rFonts w:ascii="仿宋_GB2312" w:eastAsia="仿宋_GB2312" w:hint="eastAsia"/>
          <w:sz w:val="32"/>
          <w:szCs w:val="32"/>
        </w:rPr>
        <w:t>的</w:t>
      </w:r>
      <w:r w:rsidR="00487126" w:rsidRPr="00385E49">
        <w:rPr>
          <w:rFonts w:ascii="仿宋_GB2312" w:eastAsia="仿宋_GB2312" w:hint="eastAsia"/>
          <w:sz w:val="32"/>
          <w:szCs w:val="32"/>
        </w:rPr>
        <w:t>相关企业、技师学院、技工学校和职业院校为单位组织选拔推荐，并在此基础上组队参赛。参赛选手须为企业正式员工，思想品德优秀、身体健康。</w:t>
      </w:r>
    </w:p>
    <w:p w14:paraId="1B10E3E5" w14:textId="77777777" w:rsidR="00487126" w:rsidRPr="00385E49" w:rsidRDefault="0048712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（二）竞赛队伍组成</w:t>
      </w:r>
    </w:p>
    <w:p w14:paraId="72038422" w14:textId="7543F438" w:rsidR="00487126" w:rsidRPr="00385E49" w:rsidRDefault="00560807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符合参赛条件的院校(企业)可独立报名，同一</w:t>
      </w:r>
      <w:r w:rsidR="007F372E" w:rsidRPr="00385E49">
        <w:rPr>
          <w:rFonts w:ascii="仿宋_GB2312" w:eastAsia="仿宋_GB2312" w:hint="eastAsia"/>
          <w:sz w:val="32"/>
          <w:szCs w:val="32"/>
        </w:rPr>
        <w:t>企业</w:t>
      </w:r>
      <w:r w:rsidRPr="00385E49">
        <w:rPr>
          <w:rFonts w:ascii="仿宋_GB2312" w:eastAsia="仿宋_GB2312" w:hint="eastAsia"/>
          <w:sz w:val="32"/>
          <w:szCs w:val="32"/>
        </w:rPr>
        <w:t>(</w:t>
      </w:r>
      <w:r w:rsidR="007F372E" w:rsidRPr="00385E49">
        <w:rPr>
          <w:rFonts w:ascii="仿宋_GB2312" w:eastAsia="仿宋_GB2312" w:hint="eastAsia"/>
          <w:sz w:val="32"/>
          <w:szCs w:val="32"/>
        </w:rPr>
        <w:t>院校</w:t>
      </w:r>
      <w:r w:rsidRPr="00385E49">
        <w:rPr>
          <w:rFonts w:ascii="仿宋_GB2312" w:eastAsia="仿宋_GB2312" w:hint="eastAsia"/>
          <w:sz w:val="32"/>
          <w:szCs w:val="32"/>
        </w:rPr>
        <w:t>)参赛队职工（</w:t>
      </w:r>
      <w:r w:rsidR="007F372E">
        <w:rPr>
          <w:rFonts w:ascii="仿宋_GB2312" w:eastAsia="仿宋_GB2312" w:hint="eastAsia"/>
          <w:sz w:val="32"/>
          <w:szCs w:val="32"/>
        </w:rPr>
        <w:t>教师</w:t>
      </w:r>
      <w:r w:rsidRPr="00385E49">
        <w:rPr>
          <w:rFonts w:ascii="仿宋_GB2312" w:eastAsia="仿宋_GB2312" w:hint="eastAsia"/>
          <w:sz w:val="32"/>
          <w:szCs w:val="32"/>
        </w:rPr>
        <w:t>）组推荐选手不得超过</w:t>
      </w:r>
      <w:r w:rsidRPr="00385E49">
        <w:rPr>
          <w:rFonts w:ascii="仿宋_GB2312" w:eastAsia="仿宋_GB2312"/>
          <w:sz w:val="32"/>
          <w:szCs w:val="32"/>
        </w:rPr>
        <w:t>5</w:t>
      </w:r>
      <w:r w:rsidRPr="00385E49">
        <w:rPr>
          <w:rFonts w:ascii="仿宋_GB2312" w:eastAsia="仿宋_GB2312" w:hint="eastAsia"/>
          <w:sz w:val="32"/>
          <w:szCs w:val="32"/>
        </w:rPr>
        <w:t>人，指导教练不得超过</w:t>
      </w:r>
      <w:r w:rsidRPr="00385E49">
        <w:rPr>
          <w:rFonts w:ascii="仿宋_GB2312" w:eastAsia="仿宋_GB2312"/>
          <w:sz w:val="32"/>
          <w:szCs w:val="32"/>
        </w:rPr>
        <w:t>2</w:t>
      </w:r>
      <w:r w:rsidRPr="00385E49">
        <w:rPr>
          <w:rFonts w:ascii="仿宋_GB2312" w:eastAsia="仿宋_GB2312" w:hint="eastAsia"/>
          <w:sz w:val="32"/>
          <w:szCs w:val="32"/>
        </w:rPr>
        <w:t>人，裁判1人，领队1人。</w:t>
      </w:r>
    </w:p>
    <w:p w14:paraId="0BF0F22F" w14:textId="5DF48E13" w:rsidR="00242928" w:rsidRPr="00385E49" w:rsidRDefault="00252567" w:rsidP="00385E49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6" w:name="_Toc109640025"/>
      <w:r w:rsidRPr="00385E49">
        <w:rPr>
          <w:rFonts w:ascii="黑体" w:eastAsia="黑体" w:hAnsi="黑体" w:hint="eastAsia"/>
          <w:sz w:val="32"/>
          <w:szCs w:val="32"/>
        </w:rPr>
        <w:t>四、</w:t>
      </w:r>
      <w:r w:rsidR="00242928" w:rsidRPr="00385E49">
        <w:rPr>
          <w:rFonts w:ascii="黑体" w:eastAsia="黑体" w:hAnsi="黑体" w:hint="eastAsia"/>
          <w:sz w:val="32"/>
          <w:szCs w:val="32"/>
        </w:rPr>
        <w:t>竞赛流程</w:t>
      </w:r>
      <w:bookmarkEnd w:id="6"/>
    </w:p>
    <w:p w14:paraId="3587A2DB" w14:textId="6A17DF20" w:rsidR="001B675F" w:rsidRPr="00385E49" w:rsidRDefault="001B675F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竞赛日期：</w:t>
      </w:r>
    </w:p>
    <w:p w14:paraId="2F7F84B9" w14:textId="77777777" w:rsidR="001B675F" w:rsidRPr="00385E49" w:rsidRDefault="005C31BF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职工组</w:t>
      </w:r>
      <w:r w:rsidR="001B675F" w:rsidRPr="00385E49">
        <w:rPr>
          <w:rFonts w:ascii="仿宋_GB2312" w:eastAsia="仿宋_GB2312" w:hint="eastAsia"/>
          <w:sz w:val="32"/>
          <w:szCs w:val="32"/>
        </w:rPr>
        <w:t>：</w:t>
      </w:r>
      <w:r w:rsidR="001B675F" w:rsidRPr="00385E49">
        <w:rPr>
          <w:rFonts w:ascii="仿宋_GB2312" w:eastAsia="仿宋_GB2312"/>
          <w:sz w:val="32"/>
          <w:szCs w:val="32"/>
        </w:rPr>
        <w:t>202</w:t>
      </w:r>
      <w:r w:rsidR="004D6C89" w:rsidRPr="00385E49">
        <w:rPr>
          <w:rFonts w:ascii="仿宋_GB2312" w:eastAsia="仿宋_GB2312"/>
          <w:sz w:val="32"/>
          <w:szCs w:val="32"/>
        </w:rPr>
        <w:t>2</w:t>
      </w:r>
      <w:r w:rsidR="001B675F" w:rsidRPr="00385E49">
        <w:rPr>
          <w:rFonts w:ascii="仿宋_GB2312" w:eastAsia="仿宋_GB2312" w:hint="eastAsia"/>
          <w:sz w:val="32"/>
          <w:szCs w:val="32"/>
        </w:rPr>
        <w:t>年</w:t>
      </w:r>
      <w:r w:rsidR="001B675F" w:rsidRPr="00385E49">
        <w:rPr>
          <w:rFonts w:ascii="仿宋_GB2312" w:eastAsia="仿宋_GB2312"/>
          <w:sz w:val="32"/>
          <w:szCs w:val="32"/>
        </w:rPr>
        <w:t>9</w:t>
      </w:r>
      <w:r w:rsidR="001B675F" w:rsidRPr="00385E49">
        <w:rPr>
          <w:rFonts w:ascii="仿宋_GB2312" w:eastAsia="仿宋_GB2312" w:hint="eastAsia"/>
          <w:sz w:val="32"/>
          <w:szCs w:val="32"/>
        </w:rPr>
        <w:t>月</w:t>
      </w:r>
      <w:r w:rsidR="001B675F" w:rsidRPr="00385E49">
        <w:rPr>
          <w:rFonts w:ascii="仿宋_GB2312" w:eastAsia="仿宋_GB2312"/>
          <w:sz w:val="32"/>
          <w:szCs w:val="32"/>
        </w:rPr>
        <w:t>2</w:t>
      </w:r>
      <w:r w:rsidR="00B04A14" w:rsidRPr="00385E49">
        <w:rPr>
          <w:rFonts w:ascii="仿宋_GB2312" w:eastAsia="仿宋_GB2312"/>
          <w:sz w:val="32"/>
          <w:szCs w:val="32"/>
        </w:rPr>
        <w:t>3</w:t>
      </w:r>
      <w:r w:rsidR="001B675F" w:rsidRPr="00385E49">
        <w:rPr>
          <w:rFonts w:ascii="仿宋_GB2312" w:eastAsia="仿宋_GB2312" w:hint="eastAsia"/>
          <w:sz w:val="32"/>
          <w:szCs w:val="32"/>
        </w:rPr>
        <w:t>日—</w:t>
      </w:r>
      <w:r w:rsidR="001B675F" w:rsidRPr="00385E49">
        <w:rPr>
          <w:rFonts w:ascii="仿宋_GB2312" w:eastAsia="仿宋_GB2312"/>
          <w:sz w:val="32"/>
          <w:szCs w:val="32"/>
        </w:rPr>
        <w:t>2</w:t>
      </w:r>
      <w:r w:rsidR="00B04A14" w:rsidRPr="00385E49">
        <w:rPr>
          <w:rFonts w:ascii="仿宋_GB2312" w:eastAsia="仿宋_GB2312"/>
          <w:sz w:val="32"/>
          <w:szCs w:val="32"/>
        </w:rPr>
        <w:t>4</w:t>
      </w:r>
      <w:r w:rsidR="001B675F" w:rsidRPr="00385E49">
        <w:rPr>
          <w:rFonts w:ascii="仿宋_GB2312" w:eastAsia="仿宋_GB2312" w:hint="eastAsia"/>
          <w:sz w:val="32"/>
          <w:szCs w:val="32"/>
        </w:rPr>
        <w:t>日</w:t>
      </w:r>
    </w:p>
    <w:p w14:paraId="4A138CE4" w14:textId="77777777" w:rsidR="001B675F" w:rsidRPr="00385E49" w:rsidRDefault="008345E4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竞</w:t>
      </w:r>
      <w:r w:rsidR="00641E57" w:rsidRPr="00385E49">
        <w:rPr>
          <w:rFonts w:ascii="仿宋_GB2312" w:eastAsia="仿宋_GB2312" w:hint="eastAsia"/>
          <w:sz w:val="32"/>
          <w:szCs w:val="32"/>
        </w:rPr>
        <w:t>赛时间安排：正式比赛时间</w:t>
      </w:r>
      <w:r w:rsidR="00D517D2" w:rsidRPr="00385E49">
        <w:rPr>
          <w:rFonts w:ascii="仿宋_GB2312" w:eastAsia="仿宋_GB2312" w:hint="eastAsia"/>
          <w:sz w:val="32"/>
          <w:szCs w:val="32"/>
        </w:rPr>
        <w:t>2</w:t>
      </w:r>
      <w:r w:rsidR="00641E57" w:rsidRPr="00385E49">
        <w:rPr>
          <w:rFonts w:ascii="仿宋_GB2312" w:eastAsia="仿宋_GB2312" w:hint="eastAsia"/>
          <w:sz w:val="32"/>
          <w:szCs w:val="32"/>
        </w:rPr>
        <w:t>天，具体安排见表2</w:t>
      </w:r>
      <w:r w:rsidRPr="00385E49">
        <w:rPr>
          <w:rFonts w:ascii="仿宋_GB2312" w:eastAsia="仿宋_GB2312" w:hint="eastAsia"/>
          <w:sz w:val="32"/>
          <w:szCs w:val="32"/>
        </w:rPr>
        <w:t>。</w:t>
      </w:r>
    </w:p>
    <w:p w14:paraId="6B10DEF1" w14:textId="77777777" w:rsidR="00641E57" w:rsidRPr="00385E49" w:rsidRDefault="00641E57" w:rsidP="001848B0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表2</w:t>
      </w:r>
      <w:r w:rsidRPr="00385E49">
        <w:rPr>
          <w:rFonts w:ascii="仿宋_GB2312" w:eastAsia="仿宋_GB2312"/>
          <w:sz w:val="32"/>
          <w:szCs w:val="32"/>
        </w:rPr>
        <w:t xml:space="preserve">  </w:t>
      </w:r>
      <w:r w:rsidRPr="00385E49">
        <w:rPr>
          <w:rFonts w:ascii="仿宋_GB2312" w:eastAsia="仿宋_GB2312" w:hint="eastAsia"/>
          <w:sz w:val="32"/>
          <w:szCs w:val="32"/>
        </w:rPr>
        <w:t>竞赛日程及内容</w:t>
      </w: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1305"/>
        <w:gridCol w:w="1559"/>
        <w:gridCol w:w="1360"/>
        <w:gridCol w:w="3714"/>
        <w:gridCol w:w="709"/>
      </w:tblGrid>
      <w:tr w:rsidR="007F006F" w:rsidRPr="00385E49" w14:paraId="33B3DD09" w14:textId="77777777" w:rsidTr="00A613B2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B4C6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AEB9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227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场次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A32C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A0E3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地点</w:t>
            </w:r>
          </w:p>
        </w:tc>
      </w:tr>
      <w:tr w:rsidR="007F006F" w:rsidRPr="00385E49" w14:paraId="1AB74034" w14:textId="77777777" w:rsidTr="00A613B2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816E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赛前准备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26A9" w14:textId="77777777" w:rsidR="007306D4" w:rsidRPr="00385E49" w:rsidRDefault="0075175C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9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385E49">
              <w:rPr>
                <w:rFonts w:ascii="仿宋_GB2312" w:eastAsia="仿宋_GB2312"/>
                <w:sz w:val="32"/>
                <w:szCs w:val="32"/>
              </w:rPr>
              <w:t>22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0919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8:30-14:00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68C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培训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0C1" w14:textId="77777777" w:rsidR="007306D4" w:rsidRPr="00385E49" w:rsidRDefault="004816C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参赛队培训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04C8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006F" w:rsidRPr="00385E49" w14:paraId="3330697E" w14:textId="77777777" w:rsidTr="00A613B2">
        <w:trPr>
          <w:trHeight w:val="3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D2AD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EAC7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30E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14:00-16:00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6160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报到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4C1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参赛选手熟悉场地及宣读竞赛纪律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3CE1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006F" w:rsidRPr="00385E49" w14:paraId="19D13D9A" w14:textId="77777777" w:rsidTr="00420E86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D3DF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0EB1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7FBB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16:00-17:00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0445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抽签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503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领队及参赛队代表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E25" w14:textId="77777777" w:rsidR="007306D4" w:rsidRPr="00385E49" w:rsidRDefault="007306D4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讲坛</w:t>
            </w:r>
          </w:p>
        </w:tc>
      </w:tr>
      <w:tr w:rsidR="00EE779D" w:rsidRPr="00385E49" w14:paraId="555F8634" w14:textId="77777777" w:rsidTr="00420E86">
        <w:trPr>
          <w:trHeight w:val="2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EF9A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lastRenderedPageBreak/>
              <w:t>竞赛日</w:t>
            </w:r>
            <w:r w:rsidR="0081019C" w:rsidRPr="00385E49">
              <w:rPr>
                <w:rFonts w:ascii="仿宋_GB2312" w:eastAsia="仿宋_GB2312" w:hint="eastAsia"/>
                <w:sz w:val="32"/>
                <w:szCs w:val="32"/>
              </w:rPr>
              <w:t>期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9255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9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385E49">
              <w:rPr>
                <w:rFonts w:ascii="仿宋_GB2312" w:eastAsia="仿宋_GB2312"/>
                <w:sz w:val="32"/>
                <w:szCs w:val="32"/>
              </w:rPr>
              <w:t>23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日职工组</w:t>
            </w:r>
          </w:p>
          <w:p w14:paraId="777280DF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DB7A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7:00-7:30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C9E3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裁判会及准备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D8F6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赛前会+裁判员设置故障、验证故障及准备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ADA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</w:t>
            </w:r>
          </w:p>
        </w:tc>
      </w:tr>
      <w:tr w:rsidR="00EE779D" w:rsidRPr="00385E49" w14:paraId="63020B1C" w14:textId="77777777" w:rsidTr="00420E86">
        <w:trPr>
          <w:trHeight w:val="22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6024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2A76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9B21" w14:textId="77777777" w:rsidR="00EE779D" w:rsidRPr="00385E49" w:rsidRDefault="00873EFE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8:00-9:0</w:t>
            </w:r>
            <w:r w:rsidR="00EE779D" w:rsidRPr="00385E49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58C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第一场</w:t>
            </w:r>
          </w:p>
        </w:tc>
        <w:tc>
          <w:tcPr>
            <w:tcW w:w="37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D6A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3B40A861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竞赛项目：</w:t>
            </w:r>
            <w:r w:rsidR="004816CD" w:rsidRPr="00385E49">
              <w:rPr>
                <w:rFonts w:ascii="仿宋_GB2312" w:eastAsia="仿宋_GB2312" w:hint="eastAsia"/>
                <w:sz w:val="32"/>
                <w:szCs w:val="32"/>
              </w:rPr>
              <w:t>加氢站加氢操作、加氢站故障排除及盲</w:t>
            </w:r>
            <w:proofErr w:type="gramStart"/>
            <w:r w:rsidR="004816CD" w:rsidRPr="00385E49">
              <w:rPr>
                <w:rFonts w:ascii="仿宋_GB2312" w:eastAsia="仿宋_GB2312" w:hint="eastAsia"/>
                <w:sz w:val="32"/>
                <w:szCs w:val="32"/>
              </w:rPr>
              <w:t>充</w:t>
            </w:r>
            <w:proofErr w:type="gramEnd"/>
            <w:r w:rsidRPr="00385E49"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Pr="00385E49">
              <w:rPr>
                <w:rFonts w:ascii="仿宋_GB2312" w:eastAsia="仿宋_GB2312"/>
                <w:sz w:val="32"/>
                <w:szCs w:val="32"/>
              </w:rPr>
              <w:br/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竞赛时间：每场</w:t>
            </w:r>
            <w:r w:rsidR="004816CD" w:rsidRPr="00385E49">
              <w:rPr>
                <w:rFonts w:ascii="仿宋_GB2312" w:eastAsia="仿宋_GB2312" w:hint="eastAsia"/>
                <w:sz w:val="32"/>
                <w:szCs w:val="32"/>
              </w:rPr>
              <w:t>60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分钟，</w:t>
            </w:r>
            <w:r w:rsidR="00420E86" w:rsidRPr="00385E49">
              <w:rPr>
                <w:rFonts w:ascii="仿宋_GB2312" w:eastAsia="仿宋_GB2312" w:hint="eastAsia"/>
                <w:sz w:val="32"/>
                <w:szCs w:val="32"/>
              </w:rPr>
              <w:t>其中选手考试时间45分钟，裁判恢复考场15分钟。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选手在</w:t>
            </w: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潍</w:t>
            </w:r>
            <w:proofErr w:type="gramEnd"/>
            <w:r w:rsidRPr="00385E49">
              <w:rPr>
                <w:rFonts w:ascii="仿宋_GB2312" w:eastAsia="仿宋_GB2312" w:hint="eastAsia"/>
                <w:sz w:val="32"/>
                <w:szCs w:val="32"/>
              </w:rPr>
              <w:t>柴加氢站进行</w:t>
            </w:r>
            <w:r w:rsidR="004816CD" w:rsidRPr="00385E49">
              <w:rPr>
                <w:rFonts w:ascii="仿宋_GB2312" w:eastAsia="仿宋_GB2312" w:hint="eastAsia"/>
                <w:sz w:val="32"/>
                <w:szCs w:val="32"/>
              </w:rPr>
              <w:t>加氢站加氢操作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，完成后前往临时站进行</w:t>
            </w:r>
            <w:r w:rsidR="004816CD" w:rsidRPr="00385E49">
              <w:rPr>
                <w:rFonts w:ascii="仿宋_GB2312" w:eastAsia="仿宋_GB2312" w:hint="eastAsia"/>
                <w:sz w:val="32"/>
                <w:szCs w:val="32"/>
              </w:rPr>
              <w:t>加氢站故障排除及盲充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赛项，同时下一位选手进入</w:t>
            </w: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潍</w:t>
            </w:r>
            <w:proofErr w:type="gramEnd"/>
            <w:r w:rsidRPr="00385E49">
              <w:rPr>
                <w:rFonts w:ascii="仿宋_GB2312" w:eastAsia="仿宋_GB2312" w:hint="eastAsia"/>
                <w:sz w:val="32"/>
                <w:szCs w:val="32"/>
              </w:rPr>
              <w:t>柴加氢站进行加氢站加氢操作赛项，依次循环。</w:t>
            </w:r>
          </w:p>
          <w:p w14:paraId="3A88683B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每天</w:t>
            </w:r>
            <w:r w:rsidR="00420E86" w:rsidRPr="00385E49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385E49">
              <w:rPr>
                <w:rFonts w:ascii="仿宋_GB2312" w:eastAsia="仿宋_GB2312"/>
                <w:sz w:val="32"/>
                <w:szCs w:val="32"/>
              </w:rPr>
              <w:t>0人参与考试</w:t>
            </w:r>
          </w:p>
          <w:p w14:paraId="1E1374DB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B76ABBB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42A70B49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D68CE28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7D1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</w:t>
            </w:r>
          </w:p>
        </w:tc>
      </w:tr>
      <w:tr w:rsidR="00EE779D" w:rsidRPr="00385E49" w14:paraId="6757056D" w14:textId="77777777" w:rsidTr="00420E86">
        <w:trPr>
          <w:trHeight w:val="2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175F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8E6C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930" w14:textId="77777777" w:rsidR="00EE779D" w:rsidRPr="00385E49" w:rsidRDefault="00873EFE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9:00-10</w:t>
            </w:r>
            <w:r w:rsidR="00EE779D" w:rsidRPr="00385E49">
              <w:rPr>
                <w:rFonts w:ascii="仿宋_GB2312" w:eastAsia="仿宋_GB2312" w:hint="eastAsia"/>
                <w:sz w:val="32"/>
                <w:szCs w:val="32"/>
              </w:rPr>
              <w:t>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C43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第二场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10C6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94E20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779D" w:rsidRPr="00385E49" w14:paraId="789DAE24" w14:textId="77777777" w:rsidTr="00420E86">
        <w:trPr>
          <w:trHeight w:val="1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4B5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DBC3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7E4" w14:textId="77777777" w:rsidR="00EE779D" w:rsidRPr="00385E49" w:rsidRDefault="00873EFE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10:00-11:0</w:t>
            </w:r>
            <w:r w:rsidR="00EE779D" w:rsidRPr="00385E49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000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第三场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3C89A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3854D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779D" w:rsidRPr="00385E49" w14:paraId="519F5738" w14:textId="77777777" w:rsidTr="00420E86">
        <w:trPr>
          <w:trHeight w:val="12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8CBE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43FF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417E" w14:textId="77777777" w:rsidR="00EE779D" w:rsidRPr="00385E49" w:rsidRDefault="00873EFE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11:00-12</w:t>
            </w:r>
            <w:r w:rsidR="00EE779D" w:rsidRPr="00385E49">
              <w:rPr>
                <w:rFonts w:ascii="仿宋_GB2312" w:eastAsia="仿宋_GB2312" w:hint="eastAsia"/>
                <w:sz w:val="32"/>
                <w:szCs w:val="32"/>
              </w:rPr>
              <w:t>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690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第四场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42718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CBA2F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779D" w:rsidRPr="00385E49" w14:paraId="7C786625" w14:textId="77777777" w:rsidTr="00420E86">
        <w:trPr>
          <w:trHeight w:val="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D762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CBDA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50B3" w14:textId="77777777" w:rsidR="00EE779D" w:rsidRPr="00385E49" w:rsidRDefault="00873EFE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13:00-14:0</w:t>
            </w:r>
            <w:r w:rsidR="00EE779D" w:rsidRPr="00385E49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A915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第五场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88477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E8A32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779D" w:rsidRPr="00385E49" w14:paraId="7C24C0C5" w14:textId="77777777" w:rsidTr="00420E86">
        <w:trPr>
          <w:trHeight w:val="17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8C4F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77B5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FC3" w14:textId="77777777" w:rsidR="00EE779D" w:rsidRPr="00385E49" w:rsidRDefault="00873EFE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14:00-15</w:t>
            </w:r>
            <w:r w:rsidR="00EE779D" w:rsidRPr="00385E49">
              <w:rPr>
                <w:rFonts w:ascii="仿宋_GB2312" w:eastAsia="仿宋_GB2312" w:hint="eastAsia"/>
                <w:sz w:val="32"/>
                <w:szCs w:val="32"/>
              </w:rPr>
              <w:t>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C9A0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第六场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CB1ED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2B0C9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779D" w:rsidRPr="00385E49" w14:paraId="6FBD7663" w14:textId="77777777" w:rsidTr="00420E86">
        <w:trPr>
          <w:trHeight w:val="1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36C9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822E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EB49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873EFE" w:rsidRPr="00385E49"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:00-1</w:t>
            </w:r>
            <w:r w:rsidR="00873EFE" w:rsidRPr="00385E49">
              <w:rPr>
                <w:rFonts w:ascii="仿宋_GB2312" w:eastAsia="仿宋_GB2312" w:hint="eastAsia"/>
                <w:sz w:val="32"/>
                <w:szCs w:val="32"/>
              </w:rPr>
              <w:t>6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="00873EFE" w:rsidRPr="00385E49">
              <w:rPr>
                <w:rFonts w:ascii="仿宋_GB2312" w:eastAsia="仿宋_GB2312" w:hint="eastAsia"/>
                <w:sz w:val="32"/>
                <w:szCs w:val="32"/>
              </w:rPr>
              <w:t>0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41CA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第七场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79602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2AA55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779D" w:rsidRPr="00385E49" w14:paraId="73E53FDC" w14:textId="77777777" w:rsidTr="00420E86">
        <w:trPr>
          <w:trHeight w:val="11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A94D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DA32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873B" w14:textId="77777777" w:rsidR="00EE779D" w:rsidRPr="00385E49" w:rsidRDefault="00873EFE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16:00-17</w:t>
            </w:r>
            <w:r w:rsidR="00EE779D" w:rsidRPr="00385E49">
              <w:rPr>
                <w:rFonts w:ascii="仿宋_GB2312" w:eastAsia="仿宋_GB2312" w:hint="eastAsia"/>
                <w:sz w:val="32"/>
                <w:szCs w:val="32"/>
              </w:rPr>
              <w:t>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BED2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第八场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656B4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91E1F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779D" w:rsidRPr="00385E49" w14:paraId="5A32748D" w14:textId="77777777" w:rsidTr="00420E86">
        <w:trPr>
          <w:trHeight w:val="2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C865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8CB5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B033" w14:textId="77777777" w:rsidR="00EE779D" w:rsidRPr="00385E49" w:rsidRDefault="00873EFE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17:00-18</w:t>
            </w:r>
            <w:r w:rsidR="00EE779D" w:rsidRPr="00385E49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0</w:t>
            </w:r>
            <w:r w:rsidR="00EE779D" w:rsidRPr="00385E49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9A6D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第九场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A11DA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B243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779D" w:rsidRPr="00385E49" w14:paraId="0805057B" w14:textId="77777777" w:rsidTr="00420E86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389C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AE63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CD28" w14:textId="77777777" w:rsidR="00EE779D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18:00-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lastRenderedPageBreak/>
              <w:t>19</w:t>
            </w:r>
            <w:r w:rsidR="00EE779D" w:rsidRPr="00385E49">
              <w:rPr>
                <w:rFonts w:ascii="仿宋_GB2312" w:eastAsia="仿宋_GB2312" w:hint="eastAsia"/>
                <w:sz w:val="32"/>
                <w:szCs w:val="32"/>
              </w:rPr>
              <w:t>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C0E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lastRenderedPageBreak/>
              <w:t>第十场</w:t>
            </w:r>
          </w:p>
        </w:tc>
        <w:tc>
          <w:tcPr>
            <w:tcW w:w="37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B97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595EA" w14:textId="77777777" w:rsidR="00EE779D" w:rsidRPr="00385E49" w:rsidRDefault="00EE779D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E86" w:rsidRPr="00385E49" w14:paraId="09CF0316" w14:textId="77777777" w:rsidTr="00D50019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007F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E68C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9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385E49">
              <w:rPr>
                <w:rFonts w:ascii="仿宋_GB2312" w:eastAsia="仿宋_GB2312"/>
                <w:sz w:val="32"/>
                <w:szCs w:val="32"/>
              </w:rPr>
              <w:t>2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4日职工组</w:t>
            </w:r>
          </w:p>
          <w:p w14:paraId="470C5D9A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C77E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8:00-9:00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11DB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第十一场</w:t>
            </w:r>
          </w:p>
        </w:tc>
        <w:tc>
          <w:tcPr>
            <w:tcW w:w="37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CAB34F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B2BE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</w:t>
            </w:r>
          </w:p>
        </w:tc>
      </w:tr>
      <w:tr w:rsidR="00420E86" w:rsidRPr="00385E49" w14:paraId="31882F27" w14:textId="77777777" w:rsidTr="00D50019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1139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9452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D4C0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9:00-10:00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7DC0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第十二场</w:t>
            </w:r>
          </w:p>
        </w:tc>
        <w:tc>
          <w:tcPr>
            <w:tcW w:w="37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0AD6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96A6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E86" w:rsidRPr="00385E49" w14:paraId="439724AB" w14:textId="77777777" w:rsidTr="00D50019">
        <w:trPr>
          <w:trHeight w:val="22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C4A2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5500C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A3FE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10:00-11:00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13A0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第十三场</w:t>
            </w:r>
          </w:p>
        </w:tc>
        <w:tc>
          <w:tcPr>
            <w:tcW w:w="37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BE7C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D8153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E86" w:rsidRPr="00385E49" w14:paraId="2078DD21" w14:textId="77777777" w:rsidTr="00D50019">
        <w:trPr>
          <w:trHeight w:val="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93F5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6DDB2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B846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11:00-12:00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1A1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第十四场</w:t>
            </w:r>
          </w:p>
        </w:tc>
        <w:tc>
          <w:tcPr>
            <w:tcW w:w="37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7C0E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6F243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E86" w:rsidRPr="00385E49" w14:paraId="2B01554F" w14:textId="77777777" w:rsidTr="00D50019">
        <w:trPr>
          <w:trHeight w:val="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029E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95A1D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E7E4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13:00-14:00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278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第十五场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2D2F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C4AE0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E86" w:rsidRPr="00385E49" w14:paraId="63A026DA" w14:textId="77777777" w:rsidTr="00D50019">
        <w:trPr>
          <w:trHeight w:val="9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7AAF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97440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BA6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14:00-15:00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552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第十六场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178B6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0A393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E86" w:rsidRPr="00385E49" w14:paraId="277E0480" w14:textId="77777777" w:rsidTr="00D50019">
        <w:trPr>
          <w:trHeight w:val="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5AFB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2043C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3C5A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15:00-16:00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1844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第十七场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8E52A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C246C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E86" w:rsidRPr="00385E49" w14:paraId="6AABDE2F" w14:textId="77777777" w:rsidTr="00D50019">
        <w:trPr>
          <w:trHeight w:val="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5DFF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5BBA8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E277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16:00-17:00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BF2F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第十八场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B1A48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C1C71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E86" w:rsidRPr="00385E49" w14:paraId="4912D447" w14:textId="77777777" w:rsidTr="00D50019">
        <w:trPr>
          <w:trHeight w:val="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A7AF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8D305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369D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17:00-18:00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008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第十九场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3EB6F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BC3CA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E86" w:rsidRPr="00385E49" w14:paraId="1D3FD8CA" w14:textId="77777777" w:rsidTr="00D50019">
        <w:trPr>
          <w:trHeight w:val="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94F6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9428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A6DC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18:00-19:00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2813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第二十场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5F29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05DEB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E86" w:rsidRPr="00385E49" w14:paraId="2359E873" w14:textId="77777777" w:rsidTr="00420E86">
        <w:trPr>
          <w:trHeight w:val="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7DBF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lastRenderedPageBreak/>
              <w:t>成绩发布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35A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9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385E49">
              <w:rPr>
                <w:rFonts w:ascii="仿宋_GB2312" w:eastAsia="仿宋_GB2312"/>
                <w:sz w:val="32"/>
                <w:szCs w:val="32"/>
              </w:rPr>
              <w:t>2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4日晚上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ACD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19:30-20:00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32C6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成绩汇总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9C5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裁判评分统分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F496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讲堂</w:t>
            </w:r>
          </w:p>
        </w:tc>
      </w:tr>
      <w:tr w:rsidR="00420E86" w:rsidRPr="00385E49" w14:paraId="227893AF" w14:textId="77777777" w:rsidTr="00A613B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741F8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A97CB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1246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20:00-20:30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4DD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发布成绩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DF89" w14:textId="77777777" w:rsidR="00420E86" w:rsidRPr="00385E49" w:rsidRDefault="00420E86" w:rsidP="007F372E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裁判点评及公布成绩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7CE" w14:textId="77777777" w:rsidR="00420E86" w:rsidRPr="00385E49" w:rsidRDefault="00420E86" w:rsidP="00385E49">
            <w:pPr>
              <w:overflowPunct w:val="0"/>
              <w:autoSpaceDE w:val="0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6C65CBF" w14:textId="4A632FAE" w:rsidR="00242928" w:rsidRPr="00385E49" w:rsidRDefault="00252567" w:rsidP="00385E49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7" w:name="_Toc109640026"/>
      <w:r w:rsidRPr="00385E49">
        <w:rPr>
          <w:rFonts w:ascii="黑体" w:eastAsia="黑体" w:hAnsi="黑体" w:hint="eastAsia"/>
          <w:sz w:val="32"/>
          <w:szCs w:val="32"/>
        </w:rPr>
        <w:t>五、</w:t>
      </w:r>
      <w:r w:rsidR="00242928" w:rsidRPr="00385E49">
        <w:rPr>
          <w:rFonts w:ascii="黑体" w:eastAsia="黑体" w:hAnsi="黑体" w:hint="eastAsia"/>
          <w:sz w:val="32"/>
          <w:szCs w:val="32"/>
        </w:rPr>
        <w:t>竞赛命题</w:t>
      </w:r>
      <w:bookmarkEnd w:id="7"/>
    </w:p>
    <w:p w14:paraId="02E0B966" w14:textId="77777777" w:rsidR="00125FA2" w:rsidRPr="00385E49" w:rsidRDefault="00125FA2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（一）命题流程</w:t>
      </w:r>
    </w:p>
    <w:p w14:paraId="02351F67" w14:textId="77777777" w:rsidR="00125FA2" w:rsidRPr="00385E49" w:rsidRDefault="006D376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专家组依据本规程公布的作业要求和考核要点负责编制竞赛试题，试题与评分标准对应考核模块的考核点或规范操作要点。</w:t>
      </w:r>
      <w:proofErr w:type="gramStart"/>
      <w:r w:rsidRPr="00385E49">
        <w:rPr>
          <w:rFonts w:ascii="仿宋_GB2312" w:eastAsia="仿宋_GB2312"/>
          <w:sz w:val="32"/>
          <w:szCs w:val="32"/>
        </w:rPr>
        <w:t>样题与</w:t>
      </w:r>
      <w:proofErr w:type="gramEnd"/>
      <w:r w:rsidRPr="00385E49">
        <w:rPr>
          <w:rFonts w:ascii="仿宋_GB2312" w:eastAsia="仿宋_GB2312"/>
          <w:sz w:val="32"/>
          <w:szCs w:val="32"/>
        </w:rPr>
        <w:t>参考评分标准详见附件1，仅作为训练参考。</w:t>
      </w:r>
    </w:p>
    <w:p w14:paraId="4B025F60" w14:textId="77777777" w:rsidR="00125FA2" w:rsidRPr="00385E49" w:rsidRDefault="00125FA2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（二）专家命题</w:t>
      </w:r>
    </w:p>
    <w:p w14:paraId="3511D61D" w14:textId="77777777" w:rsidR="00FD541C" w:rsidRPr="00385E49" w:rsidRDefault="00DF0A17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由专家组赛前</w:t>
      </w:r>
      <w:r w:rsidRPr="00385E49">
        <w:rPr>
          <w:rFonts w:ascii="仿宋_GB2312" w:eastAsia="仿宋_GB2312"/>
          <w:sz w:val="32"/>
          <w:szCs w:val="32"/>
        </w:rPr>
        <w:t>3天封闭式完成比赛试题的具体命制与验证，包括根据</w:t>
      </w:r>
      <w:r w:rsidR="00A06B7A" w:rsidRPr="00385E49">
        <w:rPr>
          <w:rFonts w:ascii="仿宋_GB2312" w:eastAsia="仿宋_GB2312" w:hint="eastAsia"/>
          <w:sz w:val="32"/>
          <w:szCs w:val="32"/>
        </w:rPr>
        <w:t>标准操作流程、</w:t>
      </w:r>
      <w:r w:rsidR="00334265" w:rsidRPr="00385E49">
        <w:rPr>
          <w:rFonts w:ascii="仿宋_GB2312" w:eastAsia="仿宋_GB2312" w:hint="eastAsia"/>
          <w:sz w:val="32"/>
          <w:szCs w:val="32"/>
        </w:rPr>
        <w:t>常见故障类型及操作条件</w:t>
      </w:r>
      <w:r w:rsidRPr="00385E49">
        <w:rPr>
          <w:rFonts w:ascii="仿宋_GB2312" w:eastAsia="仿宋_GB2312"/>
          <w:sz w:val="32"/>
          <w:szCs w:val="32"/>
        </w:rPr>
        <w:t>，确定故障现象，设置具体故障点并予以验证、准确的电器和机械参数测量、完成评分细则，同时验证比赛试题作业的难易程度和需要的标准工作时间等，最终确定试题的选手报告单、</w:t>
      </w:r>
      <w:r w:rsidR="009A0C28" w:rsidRPr="00385E49">
        <w:rPr>
          <w:rFonts w:ascii="仿宋_GB2312" w:eastAsia="仿宋_GB2312" w:hint="eastAsia"/>
          <w:sz w:val="32"/>
          <w:szCs w:val="32"/>
        </w:rPr>
        <w:t>作业表</w:t>
      </w:r>
      <w:r w:rsidRPr="00385E49">
        <w:rPr>
          <w:rFonts w:ascii="仿宋_GB2312" w:eastAsia="仿宋_GB2312"/>
          <w:sz w:val="32"/>
          <w:szCs w:val="32"/>
        </w:rPr>
        <w:t>和评分表。在开赛当天专家组对裁判进行，讲解评分细则</w:t>
      </w:r>
      <w:r w:rsidR="00991C7D" w:rsidRPr="00385E49">
        <w:rPr>
          <w:rFonts w:ascii="仿宋_GB2312" w:eastAsia="仿宋_GB2312" w:hint="eastAsia"/>
          <w:sz w:val="32"/>
          <w:szCs w:val="32"/>
        </w:rPr>
        <w:t>的培训</w:t>
      </w:r>
      <w:r w:rsidRPr="00385E49">
        <w:rPr>
          <w:rFonts w:ascii="仿宋_GB2312" w:eastAsia="仿宋_GB2312"/>
          <w:sz w:val="32"/>
          <w:szCs w:val="32"/>
        </w:rPr>
        <w:t>。命题专家在比赛过程中作为各考核模块的技术支持专家，不参与直接执裁打分，负责裁判培训、指导并监督执裁、处理现场出现的问题、以及协助裁判长做好技术管理等工作。</w:t>
      </w:r>
      <w:proofErr w:type="gramStart"/>
      <w:r w:rsidRPr="00385E49">
        <w:rPr>
          <w:rFonts w:ascii="仿宋_GB2312" w:eastAsia="仿宋_GB2312"/>
          <w:sz w:val="32"/>
          <w:szCs w:val="32"/>
        </w:rPr>
        <w:t>专家</w:t>
      </w:r>
      <w:r w:rsidRPr="00385E49">
        <w:rPr>
          <w:rFonts w:ascii="仿宋_GB2312" w:eastAsia="仿宋_GB2312"/>
          <w:sz w:val="32"/>
          <w:szCs w:val="32"/>
        </w:rPr>
        <w:lastRenderedPageBreak/>
        <w:t>组须指定</w:t>
      </w:r>
      <w:proofErr w:type="gramEnd"/>
      <w:r w:rsidRPr="00385E49">
        <w:rPr>
          <w:rFonts w:ascii="仿宋_GB2312" w:eastAsia="仿宋_GB2312"/>
          <w:sz w:val="32"/>
          <w:szCs w:val="32"/>
        </w:rPr>
        <w:t>专人负责赛题印刷、双信封加密保管、领</w:t>
      </w:r>
      <w:r w:rsidRPr="00385E49">
        <w:rPr>
          <w:rFonts w:ascii="仿宋_GB2312" w:eastAsia="仿宋_GB2312" w:hint="eastAsia"/>
          <w:sz w:val="32"/>
          <w:szCs w:val="32"/>
        </w:rPr>
        <w:t>取和回收工作。</w:t>
      </w:r>
    </w:p>
    <w:p w14:paraId="084FEC7B" w14:textId="0D9E3019" w:rsidR="00242928" w:rsidRPr="00385E49" w:rsidRDefault="00252567" w:rsidP="00385E49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8" w:name="_Toc109640027"/>
      <w:r w:rsidRPr="00385E49">
        <w:rPr>
          <w:rFonts w:ascii="黑体" w:eastAsia="黑体" w:hAnsi="黑体" w:hint="eastAsia"/>
          <w:sz w:val="32"/>
          <w:szCs w:val="32"/>
        </w:rPr>
        <w:t>六、</w:t>
      </w:r>
      <w:r w:rsidR="00242928" w:rsidRPr="00385E49">
        <w:rPr>
          <w:rFonts w:ascii="黑体" w:eastAsia="黑体" w:hAnsi="黑体" w:hint="eastAsia"/>
          <w:sz w:val="32"/>
          <w:szCs w:val="32"/>
        </w:rPr>
        <w:t>竞赛规则</w:t>
      </w:r>
      <w:bookmarkEnd w:id="8"/>
    </w:p>
    <w:p w14:paraId="7D2FEB45" w14:textId="77777777" w:rsidR="00432835" w:rsidRPr="00385E49" w:rsidRDefault="00432835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（一）熟悉场地</w:t>
      </w:r>
    </w:p>
    <w:p w14:paraId="3261A5EF" w14:textId="77777777" w:rsidR="00432835" w:rsidRPr="00385E49" w:rsidRDefault="00432835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赛项比赛前一天下午安排参赛队熟悉比赛场地，宣布竞赛纪律和有关规定。</w:t>
      </w:r>
    </w:p>
    <w:p w14:paraId="6727A301" w14:textId="77777777" w:rsidR="00432835" w:rsidRPr="00385E49" w:rsidRDefault="00432835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（二）检录与加密解密</w:t>
      </w:r>
    </w:p>
    <w:p w14:paraId="76A54DC1" w14:textId="77777777" w:rsidR="00432835" w:rsidRPr="00385E49" w:rsidRDefault="00432835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按照保密要求，进行检录、一次加密、二次加密及解密等工作。</w:t>
      </w:r>
    </w:p>
    <w:p w14:paraId="3EA4D0A3" w14:textId="77777777" w:rsidR="00432835" w:rsidRPr="00385E49" w:rsidRDefault="00432835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（三）正式比赛</w:t>
      </w:r>
    </w:p>
    <w:p w14:paraId="53E4C9DE" w14:textId="77777777" w:rsidR="00432835" w:rsidRPr="00385E49" w:rsidRDefault="00432835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1.每轮比赛统一听从裁判长发布竞赛开始指令后正式开始竞赛，参赛选手</w:t>
      </w:r>
      <w:r w:rsidRPr="00385E49">
        <w:rPr>
          <w:rFonts w:ascii="仿宋_GB2312" w:eastAsia="仿宋_GB2312" w:hint="eastAsia"/>
          <w:sz w:val="32"/>
          <w:szCs w:val="32"/>
        </w:rPr>
        <w:t>合理计划安排，利用现场提供的所有条件完成竞赛任务。</w:t>
      </w:r>
    </w:p>
    <w:p w14:paraId="0B211C86" w14:textId="77777777" w:rsidR="00432835" w:rsidRPr="00385E49" w:rsidRDefault="00432835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2.参赛选手在比赛期间实行封闭管理。</w:t>
      </w:r>
    </w:p>
    <w:p w14:paraId="104FF01D" w14:textId="77777777" w:rsidR="00FD541C" w:rsidRPr="00385E49" w:rsidRDefault="00432835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3.竞赛过程中，参赛选手须严格遵守安全操作规程，并接受裁判员的监督</w:t>
      </w:r>
      <w:r w:rsidRPr="00385E49">
        <w:rPr>
          <w:rFonts w:ascii="仿宋_GB2312" w:eastAsia="仿宋_GB2312" w:hint="eastAsia"/>
          <w:sz w:val="32"/>
          <w:szCs w:val="32"/>
        </w:rPr>
        <w:t>和警示，以确保安全。参赛选手因个人误操作造成人身安全事故和设备故障时，裁判长有权中止该参赛选手竞赛；如非参赛选手个人因素出现设备故障而无法竞赛，由裁判长视具体情况做出裁决</w:t>
      </w:r>
      <w:r w:rsidRPr="00385E49">
        <w:rPr>
          <w:rFonts w:ascii="仿宋_GB2312" w:eastAsia="仿宋_GB2312"/>
          <w:sz w:val="32"/>
          <w:szCs w:val="32"/>
        </w:rPr>
        <w:t>(调换到备份工位或调整至最后一场次参加</w:t>
      </w:r>
      <w:r w:rsidRPr="00385E49">
        <w:rPr>
          <w:rFonts w:ascii="仿宋_GB2312" w:eastAsia="仿宋_GB2312" w:hint="eastAsia"/>
          <w:sz w:val="32"/>
          <w:szCs w:val="32"/>
        </w:rPr>
        <w:t>竞赛</w:t>
      </w:r>
      <w:r w:rsidRPr="00385E49">
        <w:rPr>
          <w:rFonts w:ascii="仿宋_GB2312" w:eastAsia="仿宋_GB2312"/>
          <w:sz w:val="32"/>
          <w:szCs w:val="32"/>
        </w:rPr>
        <w:t>)；如裁判长确定设备故障可由技术支持人员排除故障后继续竞赛，将给参</w:t>
      </w:r>
      <w:r w:rsidRPr="00385E49">
        <w:rPr>
          <w:rFonts w:ascii="仿宋_GB2312" w:eastAsia="仿宋_GB2312" w:hint="eastAsia"/>
          <w:sz w:val="32"/>
          <w:szCs w:val="32"/>
        </w:rPr>
        <w:t>赛选手补足所耽误的竞赛时间。</w:t>
      </w:r>
    </w:p>
    <w:p w14:paraId="65BB3B2F" w14:textId="77777777" w:rsidR="00432835" w:rsidRPr="00385E49" w:rsidRDefault="00432835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lastRenderedPageBreak/>
        <w:t>4.参赛选手若提前结束竞赛，</w:t>
      </w:r>
      <w:proofErr w:type="gramStart"/>
      <w:r w:rsidRPr="00385E49">
        <w:rPr>
          <w:rFonts w:ascii="仿宋_GB2312" w:eastAsia="仿宋_GB2312"/>
          <w:sz w:val="32"/>
          <w:szCs w:val="32"/>
        </w:rPr>
        <w:t>应举手</w:t>
      </w:r>
      <w:proofErr w:type="gramEnd"/>
      <w:r w:rsidRPr="00385E49">
        <w:rPr>
          <w:rFonts w:ascii="仿宋_GB2312" w:eastAsia="仿宋_GB2312"/>
          <w:sz w:val="32"/>
          <w:szCs w:val="32"/>
        </w:rPr>
        <w:t>向裁判员示意，竞赛结束时间由现场</w:t>
      </w:r>
      <w:r w:rsidRPr="00385E49">
        <w:rPr>
          <w:rFonts w:ascii="仿宋_GB2312" w:eastAsia="仿宋_GB2312" w:hint="eastAsia"/>
          <w:sz w:val="32"/>
          <w:szCs w:val="32"/>
        </w:rPr>
        <w:t>裁判记录，参赛选手结束竞赛后不得再进行任何操作。</w:t>
      </w:r>
    </w:p>
    <w:p w14:paraId="5ADA722F" w14:textId="77777777" w:rsidR="00432835" w:rsidRPr="00385E49" w:rsidRDefault="00432835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5.裁判长在竞赛阶段统一进行剩余时间提醒、发布竞赛结束指令。竞赛结</w:t>
      </w:r>
      <w:r w:rsidRPr="00385E49">
        <w:rPr>
          <w:rFonts w:ascii="仿宋_GB2312" w:eastAsia="仿宋_GB2312" w:hint="eastAsia"/>
          <w:sz w:val="32"/>
          <w:szCs w:val="32"/>
        </w:rPr>
        <w:t>束时所有未完成任务参赛选手立即停止操作。</w:t>
      </w:r>
    </w:p>
    <w:p w14:paraId="095B5570" w14:textId="77777777" w:rsidR="00432835" w:rsidRPr="00385E49" w:rsidRDefault="00432835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6.参赛选手不携带任何参赛队及个人信息、任何通讯及存储设备、纸质材</w:t>
      </w:r>
      <w:r w:rsidRPr="00385E49">
        <w:rPr>
          <w:rFonts w:ascii="仿宋_GB2312" w:eastAsia="仿宋_GB2312" w:hint="eastAsia"/>
          <w:sz w:val="32"/>
          <w:szCs w:val="32"/>
        </w:rPr>
        <w:t>料等物品进入赛场，赛场内提供必需用品。</w:t>
      </w:r>
    </w:p>
    <w:p w14:paraId="0FE94D6E" w14:textId="77777777" w:rsidR="00432835" w:rsidRPr="00385E49" w:rsidRDefault="00432835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7.参赛选手提交的选手</w:t>
      </w:r>
      <w:r w:rsidRPr="00385E49">
        <w:rPr>
          <w:rFonts w:ascii="仿宋_GB2312" w:eastAsia="仿宋_GB2312" w:hint="eastAsia"/>
          <w:sz w:val="32"/>
          <w:szCs w:val="32"/>
        </w:rPr>
        <w:t>作业表</w:t>
      </w:r>
      <w:r w:rsidRPr="00385E49">
        <w:rPr>
          <w:rFonts w:ascii="仿宋_GB2312" w:eastAsia="仿宋_GB2312"/>
          <w:sz w:val="32"/>
          <w:szCs w:val="32"/>
        </w:rPr>
        <w:t>等竞赛成果，需要现场裁判与参赛选手签</w:t>
      </w:r>
      <w:proofErr w:type="gramStart"/>
      <w:r w:rsidRPr="00385E49">
        <w:rPr>
          <w:rFonts w:ascii="仿宋_GB2312" w:eastAsia="仿宋_GB2312"/>
          <w:sz w:val="32"/>
          <w:szCs w:val="32"/>
        </w:rPr>
        <w:t>工</w:t>
      </w:r>
      <w:r w:rsidRPr="00385E49">
        <w:rPr>
          <w:rFonts w:ascii="仿宋_GB2312" w:eastAsia="仿宋_GB2312" w:hint="eastAsia"/>
          <w:sz w:val="32"/>
          <w:szCs w:val="32"/>
        </w:rPr>
        <w:t>位号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确认。</w:t>
      </w:r>
    </w:p>
    <w:p w14:paraId="044C4118" w14:textId="77777777" w:rsidR="00FD541C" w:rsidRPr="00385E49" w:rsidRDefault="00432835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8.其它未涉及事项或突发事件，由大赛组委会负责解释或决定。</w:t>
      </w:r>
    </w:p>
    <w:p w14:paraId="7C69D7CF" w14:textId="201E903B" w:rsidR="00242928" w:rsidRPr="00385E49" w:rsidRDefault="00252567" w:rsidP="00385E49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9" w:name="_Toc109640028"/>
      <w:r w:rsidRPr="00385E49">
        <w:rPr>
          <w:rFonts w:ascii="黑体" w:eastAsia="黑体" w:hAnsi="黑体" w:hint="eastAsia"/>
          <w:sz w:val="32"/>
          <w:szCs w:val="32"/>
        </w:rPr>
        <w:t>七、</w:t>
      </w:r>
      <w:r w:rsidR="00242928" w:rsidRPr="00385E49">
        <w:rPr>
          <w:rFonts w:ascii="黑体" w:eastAsia="黑体" w:hAnsi="黑体" w:hint="eastAsia"/>
          <w:sz w:val="32"/>
          <w:szCs w:val="32"/>
        </w:rPr>
        <w:t>竞赛环境</w:t>
      </w:r>
      <w:bookmarkEnd w:id="9"/>
    </w:p>
    <w:p w14:paraId="038912D8" w14:textId="77777777" w:rsidR="00FD541C" w:rsidRPr="00385E49" w:rsidRDefault="00851E67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竞赛场地在</w:t>
      </w:r>
      <w:r w:rsidR="004E5D7F" w:rsidRPr="00385E49">
        <w:rPr>
          <w:rFonts w:ascii="仿宋_GB2312" w:eastAsia="仿宋_GB2312" w:hint="eastAsia"/>
          <w:sz w:val="32"/>
          <w:szCs w:val="32"/>
        </w:rPr>
        <w:t>加氢站</w:t>
      </w:r>
      <w:r w:rsidRPr="00385E49">
        <w:rPr>
          <w:rFonts w:ascii="仿宋_GB2312" w:eastAsia="仿宋_GB2312" w:hint="eastAsia"/>
          <w:sz w:val="32"/>
          <w:szCs w:val="32"/>
        </w:rPr>
        <w:t>场地进行，</w:t>
      </w:r>
      <w:r w:rsidR="00334265" w:rsidRPr="00385E49">
        <w:rPr>
          <w:rFonts w:ascii="仿宋_GB2312" w:eastAsia="仿宋_GB2312" w:hint="eastAsia"/>
          <w:sz w:val="32"/>
          <w:szCs w:val="32"/>
        </w:rPr>
        <w:t>“加氢站加氢操作”</w:t>
      </w:r>
      <w:r w:rsidRPr="00385E49">
        <w:rPr>
          <w:rFonts w:ascii="仿宋_GB2312" w:eastAsia="仿宋_GB2312" w:hint="eastAsia"/>
          <w:sz w:val="32"/>
          <w:szCs w:val="32"/>
        </w:rPr>
        <w:t>在</w:t>
      </w:r>
      <w:proofErr w:type="gramStart"/>
      <w:r w:rsidR="00EE779D" w:rsidRPr="00385E49">
        <w:rPr>
          <w:rFonts w:ascii="仿宋_GB2312" w:eastAsia="仿宋_GB2312" w:hint="eastAsia"/>
          <w:sz w:val="32"/>
          <w:szCs w:val="32"/>
        </w:rPr>
        <w:t>潍</w:t>
      </w:r>
      <w:proofErr w:type="gramEnd"/>
      <w:r w:rsidR="00EE779D" w:rsidRPr="00385E49">
        <w:rPr>
          <w:rFonts w:ascii="仿宋_GB2312" w:eastAsia="仿宋_GB2312" w:hint="eastAsia"/>
          <w:sz w:val="32"/>
          <w:szCs w:val="32"/>
        </w:rPr>
        <w:t>柴加氢站进行，“</w:t>
      </w:r>
      <w:r w:rsidR="00D238E8" w:rsidRPr="00385E49">
        <w:rPr>
          <w:rFonts w:ascii="仿宋_GB2312" w:eastAsia="仿宋_GB2312" w:hint="eastAsia"/>
          <w:sz w:val="32"/>
          <w:szCs w:val="32"/>
        </w:rPr>
        <w:t>加氢站故障排除及盲充</w:t>
      </w:r>
      <w:r w:rsidR="00EE779D" w:rsidRPr="00385E49">
        <w:rPr>
          <w:rFonts w:ascii="仿宋_GB2312" w:eastAsia="仿宋_GB2312"/>
          <w:sz w:val="32"/>
          <w:szCs w:val="32"/>
        </w:rPr>
        <w:t>”</w:t>
      </w:r>
      <w:r w:rsidR="00EE779D" w:rsidRPr="00385E49">
        <w:rPr>
          <w:rFonts w:ascii="仿宋_GB2312" w:eastAsia="仿宋_GB2312" w:hint="eastAsia"/>
          <w:sz w:val="32"/>
          <w:szCs w:val="32"/>
        </w:rPr>
        <w:t>在临时站</w:t>
      </w:r>
      <w:r w:rsidRPr="00385E49">
        <w:rPr>
          <w:rFonts w:ascii="仿宋_GB2312" w:eastAsia="仿宋_GB2312" w:hint="eastAsia"/>
          <w:sz w:val="32"/>
          <w:szCs w:val="32"/>
        </w:rPr>
        <w:t>场地上进行。其竞赛场地面积和比赛工位设置如下，具体见表</w:t>
      </w:r>
      <w:r w:rsidRPr="00385E49">
        <w:rPr>
          <w:rFonts w:ascii="仿宋_GB2312" w:eastAsia="仿宋_GB2312"/>
          <w:sz w:val="32"/>
          <w:szCs w:val="32"/>
        </w:rPr>
        <w:t>3（比赛</w:t>
      </w:r>
      <w:proofErr w:type="gramStart"/>
      <w:r w:rsidRPr="00385E49">
        <w:rPr>
          <w:rFonts w:ascii="仿宋_GB2312" w:eastAsia="仿宋_GB2312"/>
          <w:sz w:val="32"/>
          <w:szCs w:val="32"/>
        </w:rPr>
        <w:t>工位数</w:t>
      </w:r>
      <w:proofErr w:type="gramEnd"/>
      <w:r w:rsidRPr="00385E49">
        <w:rPr>
          <w:rFonts w:ascii="仿宋_GB2312" w:eastAsia="仿宋_GB2312"/>
          <w:sz w:val="32"/>
          <w:szCs w:val="32"/>
        </w:rPr>
        <w:t>根据最后报名参赛队数量调整），实操竞赛工位</w:t>
      </w:r>
      <w:r w:rsidRPr="00385E49">
        <w:rPr>
          <w:rFonts w:ascii="仿宋_GB2312" w:eastAsia="仿宋_GB2312" w:hint="eastAsia"/>
          <w:sz w:val="32"/>
          <w:szCs w:val="32"/>
        </w:rPr>
        <w:t>布置如图</w:t>
      </w:r>
      <w:r w:rsidRPr="00385E49">
        <w:rPr>
          <w:rFonts w:ascii="仿宋_GB2312" w:eastAsia="仿宋_GB2312"/>
          <w:sz w:val="32"/>
          <w:szCs w:val="32"/>
        </w:rPr>
        <w:t>1-图</w:t>
      </w:r>
      <w:r w:rsidR="00D238E8" w:rsidRPr="00385E49">
        <w:rPr>
          <w:rFonts w:ascii="仿宋_GB2312" w:eastAsia="仿宋_GB2312"/>
          <w:sz w:val="32"/>
          <w:szCs w:val="32"/>
        </w:rPr>
        <w:t>2</w:t>
      </w:r>
      <w:r w:rsidRPr="00385E49">
        <w:rPr>
          <w:rFonts w:ascii="仿宋_GB2312" w:eastAsia="仿宋_GB2312"/>
          <w:sz w:val="32"/>
          <w:szCs w:val="32"/>
        </w:rPr>
        <w:t>。</w:t>
      </w:r>
    </w:p>
    <w:p w14:paraId="3CA498A6" w14:textId="77777777" w:rsidR="00294E72" w:rsidRPr="00385E49" w:rsidRDefault="00294E72" w:rsidP="001848B0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表</w:t>
      </w:r>
      <w:r w:rsidRPr="00385E49">
        <w:rPr>
          <w:rFonts w:ascii="仿宋_GB2312" w:eastAsia="仿宋_GB2312"/>
          <w:sz w:val="32"/>
          <w:szCs w:val="32"/>
        </w:rPr>
        <w:t xml:space="preserve">3  </w:t>
      </w:r>
      <w:r w:rsidRPr="00385E49">
        <w:rPr>
          <w:rFonts w:ascii="仿宋_GB2312" w:eastAsia="仿宋_GB2312" w:hint="eastAsia"/>
          <w:sz w:val="32"/>
          <w:szCs w:val="32"/>
        </w:rPr>
        <w:t>各模块占地面积及工位数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1559"/>
        <w:gridCol w:w="1497"/>
      </w:tblGrid>
      <w:tr w:rsidR="007F006F" w:rsidRPr="00385E49" w14:paraId="6110F908" w14:textId="77777777" w:rsidTr="001848B0">
        <w:trPr>
          <w:jc w:val="center"/>
        </w:trPr>
        <w:tc>
          <w:tcPr>
            <w:tcW w:w="5240" w:type="dxa"/>
            <w:vAlign w:val="center"/>
          </w:tcPr>
          <w:p w14:paraId="1180EA48" w14:textId="77777777" w:rsidR="00294E72" w:rsidRPr="00385E49" w:rsidRDefault="00294E72" w:rsidP="001848B0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竞赛模块</w:t>
            </w:r>
          </w:p>
        </w:tc>
        <w:tc>
          <w:tcPr>
            <w:tcW w:w="1559" w:type="dxa"/>
            <w:vAlign w:val="center"/>
          </w:tcPr>
          <w:p w14:paraId="19A874B2" w14:textId="77777777" w:rsidR="00294E72" w:rsidRPr="00385E49" w:rsidRDefault="00294E72" w:rsidP="001848B0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场地面积（㎡）</w:t>
            </w:r>
          </w:p>
        </w:tc>
        <w:tc>
          <w:tcPr>
            <w:tcW w:w="1497" w:type="dxa"/>
            <w:vAlign w:val="center"/>
          </w:tcPr>
          <w:p w14:paraId="6E918E67" w14:textId="77777777" w:rsidR="00294E72" w:rsidRPr="00385E49" w:rsidRDefault="00294E72" w:rsidP="001848B0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工位数（</w:t>
            </w: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  <w:r w:rsidRPr="00385E49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DE5F95" w:rsidRPr="00385E49" w14:paraId="4D9BD8B8" w14:textId="77777777" w:rsidTr="001848B0">
        <w:trPr>
          <w:jc w:val="center"/>
        </w:trPr>
        <w:tc>
          <w:tcPr>
            <w:tcW w:w="5240" w:type="dxa"/>
            <w:vAlign w:val="center"/>
          </w:tcPr>
          <w:p w14:paraId="632E8C3C" w14:textId="77777777" w:rsidR="00DE5F95" w:rsidRPr="00385E49" w:rsidRDefault="00DE5F95" w:rsidP="001848B0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加氢站加氢操作</w:t>
            </w:r>
          </w:p>
        </w:tc>
        <w:tc>
          <w:tcPr>
            <w:tcW w:w="1559" w:type="dxa"/>
            <w:vAlign w:val="center"/>
          </w:tcPr>
          <w:p w14:paraId="0BC6BBF5" w14:textId="77777777" w:rsidR="00DE5F95" w:rsidRPr="00385E49" w:rsidRDefault="00DE5F95" w:rsidP="001848B0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1500</w:t>
            </w:r>
          </w:p>
        </w:tc>
        <w:tc>
          <w:tcPr>
            <w:tcW w:w="1497" w:type="dxa"/>
            <w:vAlign w:val="center"/>
          </w:tcPr>
          <w:p w14:paraId="62255788" w14:textId="77777777" w:rsidR="00DE5F95" w:rsidRPr="00385E49" w:rsidRDefault="00DE5F95" w:rsidP="001848B0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</w:tr>
      <w:tr w:rsidR="00DE5F95" w:rsidRPr="00385E49" w14:paraId="59E3140C" w14:textId="77777777" w:rsidTr="001848B0">
        <w:trPr>
          <w:jc w:val="center"/>
        </w:trPr>
        <w:tc>
          <w:tcPr>
            <w:tcW w:w="5240" w:type="dxa"/>
            <w:vAlign w:val="center"/>
          </w:tcPr>
          <w:p w14:paraId="6ED5DC4A" w14:textId="77777777" w:rsidR="00DE5F95" w:rsidRPr="00385E49" w:rsidRDefault="00D238E8" w:rsidP="001848B0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加氢站故障排除及盲充</w:t>
            </w:r>
          </w:p>
        </w:tc>
        <w:tc>
          <w:tcPr>
            <w:tcW w:w="1559" w:type="dxa"/>
            <w:vAlign w:val="center"/>
          </w:tcPr>
          <w:p w14:paraId="1D70EDBC" w14:textId="77777777" w:rsidR="00DE5F95" w:rsidRPr="00385E49" w:rsidRDefault="00420E86" w:rsidP="001848B0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="00DE5F95" w:rsidRPr="00385E49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1497" w:type="dxa"/>
            <w:vAlign w:val="center"/>
          </w:tcPr>
          <w:p w14:paraId="105CF9AD" w14:textId="77777777" w:rsidR="00DE5F95" w:rsidRPr="00385E49" w:rsidRDefault="00DE5F95" w:rsidP="001848B0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</w:tr>
    </w:tbl>
    <w:p w14:paraId="77850505" w14:textId="77777777" w:rsidR="00294E72" w:rsidRPr="00385E49" w:rsidRDefault="00294E72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451E89E7" w14:textId="77777777" w:rsidR="00B04A14" w:rsidRPr="00385E49" w:rsidRDefault="003903D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14468576" wp14:editId="707AC998">
            <wp:extent cx="4397688" cy="3279631"/>
            <wp:effectExtent l="0" t="0" r="3175" b="0"/>
            <wp:docPr id="2" name="图片 2" descr="C:\Users\admin\Desktop\捕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捕获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541" cy="329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D2AC6" w14:textId="77777777" w:rsidR="00FE567A" w:rsidRPr="00385E49" w:rsidRDefault="007A657F" w:rsidP="001848B0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图1</w:t>
      </w:r>
      <w:r w:rsidRPr="00385E49">
        <w:rPr>
          <w:rFonts w:ascii="仿宋_GB2312" w:eastAsia="仿宋_GB2312"/>
          <w:sz w:val="32"/>
          <w:szCs w:val="32"/>
        </w:rPr>
        <w:t xml:space="preserve">  </w:t>
      </w:r>
      <w:r w:rsidR="00BA2823" w:rsidRPr="00385E49">
        <w:rPr>
          <w:rFonts w:ascii="仿宋_GB2312" w:eastAsia="仿宋_GB2312" w:hint="eastAsia"/>
          <w:sz w:val="32"/>
          <w:szCs w:val="32"/>
        </w:rPr>
        <w:t>加氢站加氢操作</w:t>
      </w:r>
      <w:r w:rsidRPr="00385E49">
        <w:rPr>
          <w:rFonts w:ascii="仿宋_GB2312" w:eastAsia="仿宋_GB2312" w:hint="eastAsia"/>
          <w:sz w:val="32"/>
          <w:szCs w:val="32"/>
        </w:rPr>
        <w:t>布置图</w:t>
      </w:r>
    </w:p>
    <w:p w14:paraId="0B7ECF31" w14:textId="77777777" w:rsidR="007A657F" w:rsidRPr="00385E49" w:rsidRDefault="007A657F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1ADF3570" w14:textId="77777777" w:rsidR="004D3E59" w:rsidRPr="00385E49" w:rsidRDefault="004D3E59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3194C23B" wp14:editId="32EC2E92">
            <wp:extent cx="4472940" cy="2557666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351" cy="255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1CABB" w14:textId="77777777" w:rsidR="00D238E8" w:rsidRPr="00385E49" w:rsidRDefault="007A657F" w:rsidP="001848B0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图</w:t>
      </w:r>
      <w:r w:rsidRPr="00385E49">
        <w:rPr>
          <w:rFonts w:ascii="仿宋_GB2312" w:eastAsia="仿宋_GB2312"/>
          <w:sz w:val="32"/>
          <w:szCs w:val="32"/>
        </w:rPr>
        <w:t xml:space="preserve">2  </w:t>
      </w:r>
      <w:r w:rsidR="00D238E8" w:rsidRPr="00385E49">
        <w:rPr>
          <w:rFonts w:ascii="仿宋_GB2312" w:eastAsia="仿宋_GB2312" w:hint="eastAsia"/>
          <w:sz w:val="32"/>
          <w:szCs w:val="32"/>
        </w:rPr>
        <w:t>加氢站故障排除及盲充布置图</w:t>
      </w:r>
    </w:p>
    <w:p w14:paraId="459B0E86" w14:textId="77777777" w:rsidR="007A657F" w:rsidRPr="00385E49" w:rsidRDefault="007945EA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竞赛场地占地面积</w:t>
      </w:r>
      <w:r w:rsidR="00555866" w:rsidRPr="00385E49">
        <w:rPr>
          <w:rFonts w:ascii="仿宋_GB2312" w:eastAsia="仿宋_GB2312"/>
          <w:sz w:val="32"/>
          <w:szCs w:val="32"/>
        </w:rPr>
        <w:t>1500</w:t>
      </w:r>
      <w:r w:rsidRPr="00385E49">
        <w:rPr>
          <w:rFonts w:ascii="仿宋_GB2312" w:eastAsia="仿宋_GB2312"/>
          <w:sz w:val="32"/>
          <w:szCs w:val="32"/>
        </w:rPr>
        <w:t>㎡，</w:t>
      </w:r>
      <w:r w:rsidR="000C228B" w:rsidRPr="00385E49">
        <w:rPr>
          <w:rFonts w:ascii="仿宋_GB2312" w:eastAsia="仿宋_GB2312" w:hint="eastAsia"/>
          <w:sz w:val="32"/>
          <w:szCs w:val="32"/>
        </w:rPr>
        <w:t>“</w:t>
      </w:r>
      <w:r w:rsidR="0069190A" w:rsidRPr="00385E49">
        <w:rPr>
          <w:rFonts w:ascii="仿宋_GB2312" w:eastAsia="仿宋_GB2312" w:hint="eastAsia"/>
          <w:sz w:val="32"/>
          <w:szCs w:val="32"/>
        </w:rPr>
        <w:t>加氢站加氢操作</w:t>
      </w:r>
      <w:r w:rsidR="000C228B" w:rsidRPr="00385E49">
        <w:rPr>
          <w:rFonts w:ascii="仿宋_GB2312" w:eastAsia="仿宋_GB2312" w:hint="eastAsia"/>
          <w:sz w:val="32"/>
          <w:szCs w:val="32"/>
        </w:rPr>
        <w:t>”模块</w:t>
      </w:r>
      <w:r w:rsidRPr="00385E49">
        <w:rPr>
          <w:rFonts w:ascii="仿宋_GB2312" w:eastAsia="仿宋_GB2312" w:hint="eastAsia"/>
          <w:sz w:val="32"/>
          <w:szCs w:val="32"/>
        </w:rPr>
        <w:t>竞赛场地</w:t>
      </w:r>
      <w:r w:rsidR="0069190A" w:rsidRPr="00385E49">
        <w:rPr>
          <w:rFonts w:ascii="仿宋_GB2312" w:eastAsia="仿宋_GB2312" w:hint="eastAsia"/>
          <w:sz w:val="32"/>
          <w:szCs w:val="32"/>
        </w:rPr>
        <w:t>为</w:t>
      </w:r>
      <w:proofErr w:type="gramStart"/>
      <w:r w:rsidR="002A753E" w:rsidRPr="00385E49">
        <w:rPr>
          <w:rFonts w:ascii="仿宋_GB2312" w:eastAsia="仿宋_GB2312" w:hint="eastAsia"/>
          <w:sz w:val="32"/>
          <w:szCs w:val="32"/>
        </w:rPr>
        <w:t>潍</w:t>
      </w:r>
      <w:proofErr w:type="gramEnd"/>
      <w:r w:rsidR="002A753E" w:rsidRPr="00385E49">
        <w:rPr>
          <w:rFonts w:ascii="仿宋_GB2312" w:eastAsia="仿宋_GB2312" w:hint="eastAsia"/>
          <w:sz w:val="32"/>
          <w:szCs w:val="32"/>
        </w:rPr>
        <w:t>柴</w:t>
      </w:r>
      <w:r w:rsidR="00FD6442" w:rsidRPr="00385E49">
        <w:rPr>
          <w:rFonts w:ascii="仿宋_GB2312" w:eastAsia="仿宋_GB2312" w:hint="eastAsia"/>
          <w:sz w:val="32"/>
          <w:szCs w:val="32"/>
        </w:rPr>
        <w:t>加氢站</w:t>
      </w:r>
      <w:r w:rsidRPr="00385E49">
        <w:rPr>
          <w:rFonts w:ascii="仿宋_GB2312" w:eastAsia="仿宋_GB2312" w:hint="eastAsia"/>
          <w:sz w:val="32"/>
          <w:szCs w:val="32"/>
        </w:rPr>
        <w:t>，</w:t>
      </w:r>
      <w:r w:rsidR="002A753E" w:rsidRPr="00385E49">
        <w:rPr>
          <w:rFonts w:ascii="仿宋_GB2312" w:eastAsia="仿宋_GB2312" w:hint="eastAsia"/>
          <w:sz w:val="32"/>
          <w:szCs w:val="32"/>
        </w:rPr>
        <w:t xml:space="preserve"> “</w:t>
      </w:r>
      <w:r w:rsidR="00D238E8" w:rsidRPr="00385E49">
        <w:rPr>
          <w:rFonts w:ascii="仿宋_GB2312" w:eastAsia="仿宋_GB2312" w:hint="eastAsia"/>
          <w:sz w:val="32"/>
          <w:szCs w:val="32"/>
        </w:rPr>
        <w:t>加氢站故障排除及盲充</w:t>
      </w:r>
      <w:r w:rsidR="002A753E" w:rsidRPr="00385E49">
        <w:rPr>
          <w:rFonts w:ascii="仿宋_GB2312" w:eastAsia="仿宋_GB2312" w:hint="eastAsia"/>
          <w:sz w:val="32"/>
          <w:szCs w:val="32"/>
        </w:rPr>
        <w:t>”</w:t>
      </w:r>
      <w:r w:rsidR="00A06B7A" w:rsidRPr="00385E49">
        <w:rPr>
          <w:rFonts w:ascii="仿宋_GB2312" w:eastAsia="仿宋_GB2312" w:hint="eastAsia"/>
          <w:sz w:val="32"/>
          <w:szCs w:val="32"/>
        </w:rPr>
        <w:t>竞赛场地为</w:t>
      </w:r>
      <w:r w:rsidR="002A753E" w:rsidRPr="00385E49">
        <w:rPr>
          <w:rFonts w:ascii="仿宋_GB2312" w:eastAsia="仿宋_GB2312" w:hint="eastAsia"/>
          <w:sz w:val="32"/>
          <w:szCs w:val="32"/>
        </w:rPr>
        <w:t>临</w:t>
      </w:r>
      <w:r w:rsidR="002A753E" w:rsidRPr="00385E49">
        <w:rPr>
          <w:rFonts w:ascii="仿宋_GB2312" w:eastAsia="仿宋_GB2312" w:hint="eastAsia"/>
          <w:sz w:val="32"/>
          <w:szCs w:val="32"/>
        </w:rPr>
        <w:lastRenderedPageBreak/>
        <w:t>时站</w:t>
      </w:r>
      <w:r w:rsidR="00A06B7A" w:rsidRPr="00385E49">
        <w:rPr>
          <w:rFonts w:ascii="仿宋_GB2312" w:eastAsia="仿宋_GB2312" w:hint="eastAsia"/>
          <w:sz w:val="32"/>
          <w:szCs w:val="32"/>
        </w:rPr>
        <w:t>场地，</w:t>
      </w:r>
      <w:r w:rsidRPr="00385E49">
        <w:rPr>
          <w:rFonts w:ascii="仿宋_GB2312" w:eastAsia="仿宋_GB2312" w:hint="eastAsia"/>
          <w:sz w:val="32"/>
          <w:szCs w:val="32"/>
        </w:rPr>
        <w:t>提供稳定的电、气源，场地采光、照明和通风良好。赛场内安排有裁判休息区、监督仲裁室、专家室、评分裁判室、机要室、医疗室、</w:t>
      </w:r>
      <w:r w:rsidR="00381AC0" w:rsidRPr="00385E49">
        <w:rPr>
          <w:rFonts w:ascii="仿宋_GB2312" w:eastAsia="仿宋_GB2312" w:hint="eastAsia"/>
          <w:sz w:val="32"/>
          <w:szCs w:val="32"/>
        </w:rPr>
        <w:t>隔离区、</w:t>
      </w:r>
      <w:r w:rsidRPr="00385E49">
        <w:rPr>
          <w:rFonts w:ascii="仿宋_GB2312" w:eastAsia="仿宋_GB2312" w:hint="eastAsia"/>
          <w:sz w:val="32"/>
          <w:szCs w:val="32"/>
        </w:rPr>
        <w:t>选手封闭室、卫生间等必要的区域；评分裁判室、裁判休息区、监督仲裁室、选手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封闭区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刚性隔离，配备志愿者，严禁外人进入；现场配备音响、摄像设备，以便有效组织赛场活动；现场配备有计时器，准确把控竞赛时间；赛场机要室钥匙由裁判长和监督仲裁组长分别保管，严禁外人进入。</w:t>
      </w:r>
    </w:p>
    <w:p w14:paraId="6888F30F" w14:textId="15BCF111" w:rsidR="00242928" w:rsidRPr="00385E49" w:rsidRDefault="00252567" w:rsidP="00385E49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10" w:name="_Toc109640029"/>
      <w:r w:rsidRPr="00385E49">
        <w:rPr>
          <w:rFonts w:ascii="黑体" w:eastAsia="黑体" w:hAnsi="黑体" w:hint="eastAsia"/>
          <w:sz w:val="32"/>
          <w:szCs w:val="32"/>
        </w:rPr>
        <w:t>八、</w:t>
      </w:r>
      <w:r w:rsidR="00242928" w:rsidRPr="00385E49">
        <w:rPr>
          <w:rFonts w:ascii="黑体" w:eastAsia="黑体" w:hAnsi="黑体" w:hint="eastAsia"/>
          <w:sz w:val="32"/>
          <w:szCs w:val="32"/>
        </w:rPr>
        <w:t>技术平台</w:t>
      </w:r>
      <w:bookmarkEnd w:id="10"/>
    </w:p>
    <w:p w14:paraId="68E17FC2" w14:textId="77777777" w:rsidR="00381AC0" w:rsidRPr="00385E49" w:rsidRDefault="00381AC0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11" w:name="_Toc74410092"/>
      <w:bookmarkStart w:id="12" w:name="_Toc74844943"/>
      <w:bookmarkStart w:id="13" w:name="_Toc76461692"/>
      <w:r w:rsidRPr="00385E49">
        <w:rPr>
          <w:rFonts w:ascii="仿宋_GB2312" w:eastAsia="仿宋_GB2312" w:hint="eastAsia"/>
          <w:sz w:val="32"/>
          <w:szCs w:val="32"/>
        </w:rPr>
        <w:t>竞赛平台采用</w:t>
      </w:r>
      <w:proofErr w:type="gramStart"/>
      <w:r w:rsidR="004F345C" w:rsidRPr="00385E49">
        <w:rPr>
          <w:rFonts w:ascii="仿宋_GB2312" w:eastAsia="仿宋_GB2312" w:hint="eastAsia"/>
          <w:sz w:val="32"/>
          <w:szCs w:val="32"/>
        </w:rPr>
        <w:t>潍</w:t>
      </w:r>
      <w:proofErr w:type="gramEnd"/>
      <w:r w:rsidR="004F345C" w:rsidRPr="00385E49">
        <w:rPr>
          <w:rFonts w:ascii="仿宋_GB2312" w:eastAsia="仿宋_GB2312" w:hint="eastAsia"/>
          <w:sz w:val="32"/>
          <w:szCs w:val="32"/>
        </w:rPr>
        <w:t>柴加氢站</w:t>
      </w:r>
      <w:r w:rsidRPr="00385E49">
        <w:rPr>
          <w:rFonts w:ascii="仿宋_GB2312" w:eastAsia="仿宋_GB2312" w:hint="eastAsia"/>
          <w:sz w:val="32"/>
          <w:szCs w:val="32"/>
        </w:rPr>
        <w:t>，工具、耗材统一提供。竞赛平台明细入下：</w:t>
      </w:r>
    </w:p>
    <w:p w14:paraId="2DEF123D" w14:textId="2CB65DD5" w:rsidR="000C228B" w:rsidRPr="00385E49" w:rsidRDefault="000C228B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(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385E49">
        <w:rPr>
          <w:rFonts w:ascii="仿宋_GB2312" w:eastAsia="仿宋_GB2312"/>
          <w:sz w:val="32"/>
          <w:szCs w:val="32"/>
        </w:rPr>
        <w:t>)</w:t>
      </w:r>
      <w:bookmarkEnd w:id="11"/>
      <w:bookmarkEnd w:id="12"/>
      <w:bookmarkEnd w:id="13"/>
      <w:r w:rsidR="0080553A" w:rsidRPr="00385E49">
        <w:rPr>
          <w:rFonts w:ascii="仿宋_GB2312" w:eastAsia="仿宋_GB2312" w:hint="eastAsia"/>
          <w:sz w:val="32"/>
          <w:szCs w:val="32"/>
        </w:rPr>
        <w:t xml:space="preserve"> 加氢站加氢操作</w:t>
      </w:r>
    </w:p>
    <w:p w14:paraId="479B830E" w14:textId="77777777" w:rsidR="000C228B" w:rsidRPr="00385E49" w:rsidRDefault="000D40F4" w:rsidP="004B2BC9">
      <w:pPr>
        <w:overflowPunct w:val="0"/>
        <w:autoSpaceDE w:val="0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加氢站加氢操作工具</w:t>
      </w:r>
      <w:r w:rsidR="000C228B" w:rsidRPr="00385E49">
        <w:rPr>
          <w:rFonts w:ascii="仿宋_GB2312" w:eastAsia="仿宋_GB2312" w:hint="eastAsia"/>
          <w:sz w:val="32"/>
          <w:szCs w:val="32"/>
        </w:rPr>
        <w:t>及设备</w:t>
      </w:r>
    </w:p>
    <w:tbl>
      <w:tblPr>
        <w:tblW w:w="866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3334"/>
        <w:gridCol w:w="2127"/>
        <w:gridCol w:w="567"/>
        <w:gridCol w:w="567"/>
        <w:gridCol w:w="1417"/>
      </w:tblGrid>
      <w:tr w:rsidR="007F006F" w:rsidRPr="00385E49" w14:paraId="5381AAA6" w14:textId="77777777" w:rsidTr="002D0A2B">
        <w:trPr>
          <w:trHeight w:val="285"/>
          <w:tblHeader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F8235" w14:textId="77777777" w:rsidR="000C228B" w:rsidRPr="00385E49" w:rsidRDefault="000C228B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30816" w14:textId="77777777" w:rsidR="000C228B" w:rsidRPr="00385E49" w:rsidRDefault="000C228B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A3637" w14:textId="77777777" w:rsidR="000C228B" w:rsidRPr="00385E49" w:rsidRDefault="000C228B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型号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ED07E" w14:textId="77777777" w:rsidR="000C228B" w:rsidRPr="00385E49" w:rsidRDefault="000C228B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15CFF" w14:textId="77777777" w:rsidR="000C228B" w:rsidRPr="00385E49" w:rsidRDefault="000C228B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979C7" w14:textId="77777777" w:rsidR="000C228B" w:rsidRPr="00385E49" w:rsidRDefault="000C228B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7F006F" w:rsidRPr="00385E49" w14:paraId="7412AC6D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C769A" w14:textId="77777777" w:rsidR="000C228B" w:rsidRPr="00385E49" w:rsidRDefault="000C228B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EB2AF" w14:textId="77777777" w:rsidR="000C228B" w:rsidRPr="00385E49" w:rsidRDefault="004F345C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加氢机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9BB04" w14:textId="77777777" w:rsidR="000C228B" w:rsidRPr="00385E49" w:rsidRDefault="004F345C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35MPa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86152" w14:textId="77777777" w:rsidR="000C228B" w:rsidRPr="00385E49" w:rsidRDefault="000C228B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A4A99" w14:textId="77777777" w:rsidR="000C228B" w:rsidRPr="00385E49" w:rsidRDefault="000C228B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CB830" w14:textId="77777777" w:rsidR="000C228B" w:rsidRPr="00385E49" w:rsidRDefault="000C228B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7F006F" w:rsidRPr="00385E49" w14:paraId="2619CD55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DCB23" w14:textId="77777777" w:rsidR="000C228B" w:rsidRPr="00385E49" w:rsidRDefault="000C228B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6A2CF" w14:textId="77777777" w:rsidR="000C228B" w:rsidRPr="00385E49" w:rsidRDefault="0051789A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加氢枪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08F4E" w14:textId="77777777" w:rsidR="000C228B" w:rsidRPr="00385E49" w:rsidRDefault="0051789A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T</w:t>
            </w:r>
            <w:r w:rsidRPr="00385E49">
              <w:rPr>
                <w:rFonts w:ascii="仿宋_GB2312" w:eastAsia="仿宋_GB2312"/>
                <w:sz w:val="32"/>
                <w:szCs w:val="32"/>
              </w:rPr>
              <w:t>K25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66E57" w14:textId="77777777" w:rsidR="000C228B" w:rsidRPr="00385E49" w:rsidRDefault="0051789A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3D2A1" w14:textId="77777777" w:rsidR="000C228B" w:rsidRPr="00385E49" w:rsidRDefault="000C228B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427DB" w14:textId="77777777" w:rsidR="000C228B" w:rsidRPr="00385E49" w:rsidRDefault="000C228B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7F006F" w:rsidRPr="00385E49" w14:paraId="01CF8215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70860" w14:textId="77777777" w:rsidR="000C228B" w:rsidRPr="00385E49" w:rsidRDefault="000C228B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92431" w14:textId="77777777" w:rsidR="000C228B" w:rsidRPr="00385E49" w:rsidRDefault="000D40F4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氢燃料电池车辆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E330F" w14:textId="77777777" w:rsidR="000C228B" w:rsidRPr="00385E49" w:rsidRDefault="000D40F4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9米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99653" w14:textId="77777777" w:rsidR="000C228B" w:rsidRPr="00385E49" w:rsidRDefault="000D40F4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8B9C2" w14:textId="77777777" w:rsidR="000C228B" w:rsidRPr="00385E49" w:rsidRDefault="000D40F4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B0584" w14:textId="77777777" w:rsidR="000C228B" w:rsidRPr="00385E49" w:rsidRDefault="000C228B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50D6E" w:rsidRPr="00385E49" w14:paraId="30414FA7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E0D0A" w14:textId="77777777" w:rsidR="00950D6E" w:rsidRPr="00385E49" w:rsidRDefault="00950D6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EEF5" w14:textId="77777777" w:rsidR="00950D6E" w:rsidRPr="00385E49" w:rsidRDefault="000D40F4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氢燃料电池车辆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11EF" w14:textId="77777777" w:rsidR="00950D6E" w:rsidRPr="00385E49" w:rsidRDefault="000D40F4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12米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ECB01" w14:textId="77777777" w:rsidR="00950D6E" w:rsidRPr="00385E49" w:rsidRDefault="000D40F4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E9C49" w14:textId="77777777" w:rsidR="00950D6E" w:rsidRPr="00385E49" w:rsidRDefault="000D40F4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E7BD4" w14:textId="77777777" w:rsidR="00950D6E" w:rsidRPr="00385E49" w:rsidRDefault="00950D6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50D6E" w:rsidRPr="00385E49" w14:paraId="004A5B88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99920" w14:textId="77777777" w:rsidR="00950D6E" w:rsidRPr="00385E49" w:rsidRDefault="00950D6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4A33" w14:textId="77777777" w:rsidR="00950D6E" w:rsidRPr="00385E49" w:rsidRDefault="00176DB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人体静电释放柱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5DBF" w14:textId="77777777" w:rsidR="00950D6E" w:rsidRPr="00385E49" w:rsidRDefault="00176DB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防爆带</w:t>
            </w:r>
            <w:proofErr w:type="gramEnd"/>
            <w:r w:rsidRPr="00385E49">
              <w:rPr>
                <w:rFonts w:ascii="仿宋_GB2312" w:eastAsia="仿宋_GB2312" w:hint="eastAsia"/>
                <w:sz w:val="32"/>
                <w:szCs w:val="32"/>
              </w:rPr>
              <w:t>报警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C2C59" w14:textId="77777777" w:rsidR="00950D6E" w:rsidRPr="00385E49" w:rsidRDefault="00176DB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E2281" w14:textId="77777777" w:rsidR="00950D6E" w:rsidRPr="00385E49" w:rsidRDefault="00950D6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E9656" w14:textId="77777777" w:rsidR="00950D6E" w:rsidRPr="00385E49" w:rsidRDefault="00950D6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50D6E" w:rsidRPr="00385E49" w14:paraId="1DE783AF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60E4E" w14:textId="77777777" w:rsidR="00950D6E" w:rsidRPr="00385E49" w:rsidRDefault="00950D6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F8C05" w14:textId="77777777" w:rsidR="00950D6E" w:rsidRPr="00385E49" w:rsidRDefault="00176DB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氢气检漏仪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B8132" w14:textId="77777777" w:rsidR="00950D6E" w:rsidRPr="00385E49" w:rsidRDefault="00176DB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USTH2power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82BC9" w14:textId="77777777" w:rsidR="00950D6E" w:rsidRPr="00385E49" w:rsidRDefault="00176DB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4A8F1" w14:textId="77777777" w:rsidR="00950D6E" w:rsidRPr="00385E49" w:rsidRDefault="00950D6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2071C" w14:textId="77777777" w:rsidR="00950D6E" w:rsidRPr="00385E49" w:rsidRDefault="00950D6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50D6E" w:rsidRPr="00385E49" w14:paraId="1C3D377E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38120" w14:textId="77777777" w:rsidR="00950D6E" w:rsidRPr="00385E49" w:rsidRDefault="00950D6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D9D70" w14:textId="77777777" w:rsidR="00950D6E" w:rsidRPr="00385E49" w:rsidRDefault="00176DB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便携式氢气检漏仪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DB259" w14:textId="77777777" w:rsidR="00950D6E" w:rsidRPr="00385E49" w:rsidRDefault="00176DB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Honeywell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FBFF2" w14:textId="77777777" w:rsidR="00950D6E" w:rsidRPr="00385E49" w:rsidRDefault="00176DB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388EC" w14:textId="77777777" w:rsidR="00950D6E" w:rsidRPr="00385E49" w:rsidRDefault="00950D6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88FB1" w14:textId="77777777" w:rsidR="00950D6E" w:rsidRPr="00385E49" w:rsidRDefault="00950D6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50D6E" w:rsidRPr="00385E49" w14:paraId="3C07DABC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6AD78" w14:textId="77777777" w:rsidR="00950D6E" w:rsidRPr="00385E49" w:rsidRDefault="00950D6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9C67D" w14:textId="77777777" w:rsidR="00950D6E" w:rsidRPr="00385E49" w:rsidRDefault="00176DB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车辆静电接地夹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0607C" w14:textId="77777777" w:rsidR="00950D6E" w:rsidRPr="00385E49" w:rsidRDefault="00176DB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防爆带</w:t>
            </w:r>
            <w:proofErr w:type="gramEnd"/>
            <w:r w:rsidRPr="00385E49">
              <w:rPr>
                <w:rFonts w:ascii="仿宋_GB2312" w:eastAsia="仿宋_GB2312" w:hint="eastAsia"/>
                <w:sz w:val="32"/>
                <w:szCs w:val="32"/>
              </w:rPr>
              <w:t>报警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23BEE" w14:textId="77777777" w:rsidR="00950D6E" w:rsidRPr="00385E49" w:rsidRDefault="00176DB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1ECDB" w14:textId="77777777" w:rsidR="00950D6E" w:rsidRPr="00385E49" w:rsidRDefault="00950D6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86DC4" w14:textId="77777777" w:rsidR="00950D6E" w:rsidRPr="00385E49" w:rsidRDefault="00950D6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50D6E" w:rsidRPr="00385E49" w14:paraId="7C002863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F32AB" w14:textId="77777777" w:rsidR="00950D6E" w:rsidRPr="00385E49" w:rsidRDefault="00950D6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791D4" w14:textId="77777777" w:rsidR="00950D6E" w:rsidRPr="00385E49" w:rsidRDefault="00176DB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安全帽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24556" w14:textId="77777777" w:rsidR="00950D6E" w:rsidRPr="00385E49" w:rsidRDefault="00176DB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白色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ACD7C" w14:textId="77777777" w:rsidR="00950D6E" w:rsidRPr="00385E49" w:rsidRDefault="00176DB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9CE57" w14:textId="77777777" w:rsidR="00950D6E" w:rsidRPr="00385E49" w:rsidRDefault="00032D9F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D8D3E" w14:textId="77777777" w:rsidR="00950D6E" w:rsidRPr="00385E49" w:rsidRDefault="00950D6E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396012" w:rsidRPr="00385E49" w14:paraId="32633B4F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A45E4" w14:textId="77777777" w:rsidR="00396012" w:rsidRPr="00385E49" w:rsidRDefault="00396012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81344" w14:textId="77777777" w:rsidR="00396012" w:rsidRPr="00385E49" w:rsidRDefault="00396012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防静电工作服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816EF" w14:textId="77777777" w:rsidR="00396012" w:rsidRPr="00385E49" w:rsidRDefault="00396012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大褂式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492A3" w14:textId="77777777" w:rsidR="00396012" w:rsidRPr="00385E49" w:rsidRDefault="00396012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A3974" w14:textId="77777777" w:rsidR="00396012" w:rsidRPr="00385E49" w:rsidRDefault="00032D9F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AE07F" w14:textId="77777777" w:rsidR="00396012" w:rsidRPr="00385E49" w:rsidRDefault="00396012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43310" w:rsidRPr="00385E49" w14:paraId="0F49EEF7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71101" w14:textId="77777777" w:rsidR="0094331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41BE4" w14:textId="77777777" w:rsidR="00943310" w:rsidRPr="00385E49" w:rsidRDefault="00A346A2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铝合金单侧伸缩梯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EF370" w14:textId="77777777" w:rsidR="00943310" w:rsidRPr="00385E49" w:rsidRDefault="0094331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3.45米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DE209" w14:textId="77777777" w:rsidR="00943310" w:rsidRPr="00385E49" w:rsidRDefault="0094331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3EA7" w14:textId="77777777" w:rsidR="00943310" w:rsidRPr="00385E49" w:rsidRDefault="0094331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135CD" w14:textId="77777777" w:rsidR="00943310" w:rsidRPr="00385E49" w:rsidRDefault="0094331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43310" w:rsidRPr="00385E49" w14:paraId="0CCF5378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12604" w14:textId="77777777" w:rsidR="0094331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C2858" w14:textId="77777777" w:rsidR="00943310" w:rsidRPr="00385E49" w:rsidRDefault="0094331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防爆手电筒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476FB" w14:textId="77777777" w:rsidR="00943310" w:rsidRPr="00385E49" w:rsidRDefault="0094331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JW7623/HZ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5722B" w14:textId="77777777" w:rsidR="00943310" w:rsidRPr="00385E49" w:rsidRDefault="0094331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9C68C" w14:textId="77777777" w:rsidR="00943310" w:rsidRPr="00385E49" w:rsidRDefault="0094331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2A421" w14:textId="77777777" w:rsidR="00943310" w:rsidRPr="00385E49" w:rsidRDefault="0094331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43310" w:rsidRPr="00385E49" w14:paraId="626B017C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1CF08" w14:textId="77777777" w:rsidR="0094331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00E5F" w14:textId="77777777" w:rsidR="00943310" w:rsidRPr="00385E49" w:rsidRDefault="003C0099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气瓶移动无线手持终端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40948" w14:textId="77777777" w:rsidR="00943310" w:rsidRPr="00385E49" w:rsidRDefault="003C0099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EH-V9-EN433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506E5" w14:textId="77777777" w:rsidR="00943310" w:rsidRPr="00385E49" w:rsidRDefault="003C0099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63CB5" w14:textId="77777777" w:rsidR="00943310" w:rsidRPr="00385E49" w:rsidRDefault="0094331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3CA76" w14:textId="77777777" w:rsidR="00943310" w:rsidRPr="00385E49" w:rsidRDefault="0094331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43310" w:rsidRPr="00385E49" w14:paraId="6540A1F3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4CC1C" w14:textId="77777777" w:rsidR="0094331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734C0" w14:textId="77777777" w:rsidR="0094331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加氢站控制系统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F76C7" w14:textId="77777777" w:rsidR="0094331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控制界面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C7FA5" w14:textId="77777777" w:rsidR="0094331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99E20" w14:textId="77777777" w:rsidR="00943310" w:rsidRPr="00385E49" w:rsidRDefault="0094331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432DF" w14:textId="77777777" w:rsidR="00943310" w:rsidRPr="00385E49" w:rsidRDefault="0094331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96540" w:rsidRPr="00385E49" w14:paraId="30D2CCC8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1DABD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8158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护目镜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BCA08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透明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29689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5C28A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4E785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96540" w:rsidRPr="00385E49" w14:paraId="2A0BDBDF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6EAFA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135E2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棉线手套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D20BA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棉线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D62B3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052C7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48FC1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96540" w:rsidRPr="00385E49" w14:paraId="221B0BFF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EBE0C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97F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橡胶手套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C76DB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橡胶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88401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E909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4F3D5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96540" w:rsidRPr="00385E49" w14:paraId="3F455A3F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7F268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3F2D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无纺布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34816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1614F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EDD20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61521" w14:textId="77777777" w:rsidR="00996540" w:rsidRPr="00385E49" w:rsidRDefault="00996540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450DAD" w:rsidRPr="00385E49" w14:paraId="1E0801DF" w14:textId="77777777" w:rsidTr="002D0A2B">
        <w:trPr>
          <w:trHeight w:val="28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3F2C2" w14:textId="77777777" w:rsidR="00450DAD" w:rsidRPr="00385E49" w:rsidRDefault="00450DAD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385E49"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EE71" w14:textId="77777777" w:rsidR="00450DAD" w:rsidRPr="00385E49" w:rsidRDefault="00450DAD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充装前后检查和充装记录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C4974" w14:textId="77777777" w:rsidR="00450DAD" w:rsidRPr="00385E49" w:rsidRDefault="00450DAD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AD044" w14:textId="77777777" w:rsidR="00450DAD" w:rsidRPr="00385E49" w:rsidRDefault="00450DAD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4947A" w14:textId="77777777" w:rsidR="00450DAD" w:rsidRPr="00385E49" w:rsidRDefault="00450DAD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0C2A6" w14:textId="77777777" w:rsidR="00450DAD" w:rsidRPr="00385E49" w:rsidRDefault="00450DAD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</w:tbl>
    <w:p w14:paraId="343C77E5" w14:textId="38A836C0" w:rsidR="000C228B" w:rsidRPr="00385E49" w:rsidRDefault="000C228B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14" w:name="_Toc74410090"/>
      <w:bookmarkStart w:id="15" w:name="_Toc74844941"/>
      <w:bookmarkStart w:id="16" w:name="_Toc76461690"/>
      <w:r w:rsidRPr="00385E49">
        <w:rPr>
          <w:rFonts w:ascii="仿宋_GB2312" w:eastAsia="仿宋_GB2312" w:hint="eastAsia"/>
          <w:sz w:val="32"/>
          <w:szCs w:val="32"/>
        </w:rPr>
        <w:t>（二）</w:t>
      </w:r>
      <w:bookmarkEnd w:id="14"/>
      <w:bookmarkEnd w:id="15"/>
      <w:bookmarkEnd w:id="16"/>
      <w:r w:rsidR="00D238E8" w:rsidRPr="00385E49">
        <w:rPr>
          <w:rFonts w:ascii="仿宋_GB2312" w:eastAsia="仿宋_GB2312" w:hint="eastAsia"/>
          <w:sz w:val="32"/>
          <w:szCs w:val="32"/>
        </w:rPr>
        <w:t>加氢站故障排除及盲充</w:t>
      </w:r>
    </w:p>
    <w:p w14:paraId="0ED04FEE" w14:textId="77777777" w:rsidR="00D238E8" w:rsidRPr="00385E49" w:rsidRDefault="00D238E8" w:rsidP="004B2BC9">
      <w:pPr>
        <w:overflowPunct w:val="0"/>
        <w:autoSpaceDE w:val="0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加氢站故障排除及盲充设备、工具</w:t>
      </w:r>
    </w:p>
    <w:tbl>
      <w:tblPr>
        <w:tblW w:w="866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3403"/>
        <w:gridCol w:w="2127"/>
        <w:gridCol w:w="567"/>
        <w:gridCol w:w="567"/>
        <w:gridCol w:w="1417"/>
      </w:tblGrid>
      <w:tr w:rsidR="00D238E8" w:rsidRPr="00385E49" w14:paraId="2D779F9E" w14:textId="77777777" w:rsidTr="002D0A2B">
        <w:trPr>
          <w:trHeight w:val="391"/>
          <w:tblHeader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718BA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C8B6A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D0DF1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型号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CA55F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13104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21189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D238E8" w:rsidRPr="00385E49" w14:paraId="48D0F10D" w14:textId="77777777" w:rsidTr="002D0A2B">
        <w:trPr>
          <w:trHeight w:val="459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34B23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65649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加氢机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8D675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35MPa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8193B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C8DEE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D9E5B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1520B138" w14:textId="77777777" w:rsidTr="002D0A2B">
        <w:trPr>
          <w:trHeight w:val="489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C4EC6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lastRenderedPageBreak/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6CD9B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加氢枪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A9EAF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T</w:t>
            </w:r>
            <w:r w:rsidRPr="00385E49">
              <w:rPr>
                <w:rFonts w:ascii="仿宋_GB2312" w:eastAsia="仿宋_GB2312"/>
                <w:sz w:val="32"/>
                <w:szCs w:val="32"/>
              </w:rPr>
              <w:t>K25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65E38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9381F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AFCCA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5CE099AB" w14:textId="77777777" w:rsidTr="002D0A2B">
        <w:trPr>
          <w:trHeight w:val="489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B7109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C28E1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卸气柱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92BF0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754C0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B3D4A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1D52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38A62012" w14:textId="77777777" w:rsidTr="002D0A2B">
        <w:trPr>
          <w:trHeight w:val="489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42EE2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4DF3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压缩机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1F72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PDC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12CC8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FE2BB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9CCE5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4C692F2D" w14:textId="77777777" w:rsidTr="002D0A2B">
        <w:trPr>
          <w:trHeight w:val="393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91E54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D5F1F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氢燃料电池车辆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7039A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9米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1EE87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8AB19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8DA3C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448331C5" w14:textId="77777777" w:rsidTr="002D0A2B">
        <w:trPr>
          <w:trHeight w:val="39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3A317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B014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氢燃料电池车辆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B984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12米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0FD62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558F7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2D6B2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20F6E3C9" w14:textId="77777777" w:rsidTr="002D0A2B">
        <w:trPr>
          <w:trHeight w:val="39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93ADD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2A7D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人体静电释放柱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0782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防爆带</w:t>
            </w:r>
            <w:proofErr w:type="gramEnd"/>
            <w:r w:rsidRPr="00385E49">
              <w:rPr>
                <w:rFonts w:ascii="仿宋_GB2312" w:eastAsia="仿宋_GB2312" w:hint="eastAsia"/>
                <w:sz w:val="32"/>
                <w:szCs w:val="32"/>
              </w:rPr>
              <w:t>报警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FB0B6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B0F95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19C53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313A98EE" w14:textId="77777777" w:rsidTr="002D0A2B">
        <w:trPr>
          <w:trHeight w:val="24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D625F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3B3DF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氢气检漏仪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85849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USTH2power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FE667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6B6E4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30884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1582A2E3" w14:textId="77777777" w:rsidTr="002D0A2B">
        <w:trPr>
          <w:trHeight w:val="39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9A85F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D0A0B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便携式氢气检漏仪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7376B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Honeywell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5BB3E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D1C47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2B911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5AEB0DA9" w14:textId="77777777" w:rsidTr="002D0A2B">
        <w:trPr>
          <w:trHeight w:val="39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F8C8C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FA589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车辆静电接地夹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E47F9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防爆带</w:t>
            </w:r>
            <w:proofErr w:type="gramEnd"/>
            <w:r w:rsidRPr="00385E49">
              <w:rPr>
                <w:rFonts w:ascii="仿宋_GB2312" w:eastAsia="仿宋_GB2312" w:hint="eastAsia"/>
                <w:sz w:val="32"/>
                <w:szCs w:val="32"/>
              </w:rPr>
              <w:t>报警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BCEB5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5D8E2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E3BDB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0CF5FCEC" w14:textId="77777777" w:rsidTr="002D0A2B">
        <w:trPr>
          <w:trHeight w:val="37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7E2B7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1438C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安全帽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92D20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白色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4E13F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1DF56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1E1F3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4608B32C" w14:textId="77777777" w:rsidTr="002D0A2B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4B4D0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9698D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防静电工作服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325D4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大褂式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F2D87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26305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D7B86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0D735B19" w14:textId="77777777" w:rsidTr="002D0A2B">
        <w:trPr>
          <w:trHeight w:val="39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E839D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BF5B3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铝合金单侧伸缩梯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DC1CC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3.45米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08CEC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AFD19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C66DF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294C2D3D" w14:textId="77777777" w:rsidTr="002D0A2B">
        <w:trPr>
          <w:trHeight w:val="39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A78A5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30C02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防爆手电筒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0A02A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JW7623/HZ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D336B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A4046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0A44F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78999FD7" w14:textId="77777777" w:rsidTr="002D0A2B">
        <w:trPr>
          <w:trHeight w:val="39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03C06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B9B3A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气瓶移动无线手持终端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EF33D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EH-V9-EN433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625AE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058BB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8D394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5143862D" w14:textId="77777777" w:rsidTr="002D0A2B">
        <w:trPr>
          <w:trHeight w:val="39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5FB75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C972F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加氢站控制系统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0E48D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控制界面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CE670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4223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2FE52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25313285" w14:textId="77777777" w:rsidTr="002D0A2B">
        <w:trPr>
          <w:trHeight w:val="39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F45E4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8F1A0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护目镜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A7100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透明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DD9CE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6E49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88DB5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6E868EF3" w14:textId="77777777" w:rsidTr="002D0A2B">
        <w:trPr>
          <w:trHeight w:val="39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BE305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11454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棉线手套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5A85E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棉线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8ED6D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28D2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FB8F0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2322A88E" w14:textId="77777777" w:rsidTr="002D0A2B">
        <w:trPr>
          <w:trHeight w:val="39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6F039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A7C91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橡胶手套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9B9EA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橡胶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E2DC9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F4173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EB2EC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04F23D44" w14:textId="77777777" w:rsidTr="002D0A2B">
        <w:trPr>
          <w:trHeight w:val="39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9187F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8081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无纺布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78976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16157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088A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49057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63B410AF" w14:textId="77777777" w:rsidTr="002D0A2B">
        <w:trPr>
          <w:trHeight w:val="39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4FD25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lastRenderedPageBreak/>
              <w:t>21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04B10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移动时间表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C5764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1621B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E49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D8A4A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F029C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0A0EB49A" w14:textId="77777777" w:rsidTr="002D0A2B">
        <w:trPr>
          <w:trHeight w:val="39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0E6B7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FA57D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加氢压力数值记录表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C904A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845AB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8258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63FEA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D238E8" w:rsidRPr="00385E49" w14:paraId="1C8A6420" w14:textId="77777777" w:rsidTr="002D0A2B">
        <w:trPr>
          <w:trHeight w:val="39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31B16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Pr="00385E49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2FC19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加氢站系统故障诊断作业表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E3482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12882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BCF6E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17E64" w14:textId="77777777" w:rsidR="00D238E8" w:rsidRPr="00385E49" w:rsidRDefault="00D238E8" w:rsidP="002D0A2B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</w:tbl>
    <w:p w14:paraId="042FD008" w14:textId="77777777" w:rsidR="004B3DB2" w:rsidRPr="00385E49" w:rsidRDefault="004B3DB2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（四）选手自带工具</w:t>
      </w:r>
    </w:p>
    <w:p w14:paraId="394C836C" w14:textId="77777777" w:rsidR="004B3DB2" w:rsidRPr="00385E49" w:rsidRDefault="005E1A91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符合职业标准的劳动保护用品，如：</w:t>
      </w:r>
      <w:r w:rsidR="00D50019" w:rsidRPr="00385E49">
        <w:rPr>
          <w:rFonts w:ascii="仿宋_GB2312" w:eastAsia="仿宋_GB2312" w:hint="eastAsia"/>
          <w:sz w:val="32"/>
          <w:szCs w:val="32"/>
        </w:rPr>
        <w:t>防静电</w:t>
      </w:r>
      <w:r w:rsidR="009900FF" w:rsidRPr="00385E49">
        <w:rPr>
          <w:rFonts w:ascii="仿宋_GB2312" w:eastAsia="仿宋_GB2312" w:hint="eastAsia"/>
          <w:sz w:val="32"/>
          <w:szCs w:val="32"/>
        </w:rPr>
        <w:t>服、</w:t>
      </w:r>
      <w:r w:rsidR="00D50019" w:rsidRPr="00385E49">
        <w:rPr>
          <w:rFonts w:ascii="仿宋_GB2312" w:eastAsia="仿宋_GB2312" w:hint="eastAsia"/>
          <w:sz w:val="32"/>
          <w:szCs w:val="32"/>
        </w:rPr>
        <w:t>绝缘</w:t>
      </w:r>
      <w:r w:rsidRPr="00385E49">
        <w:rPr>
          <w:rFonts w:ascii="仿宋_GB2312" w:eastAsia="仿宋_GB2312" w:hint="eastAsia"/>
          <w:sz w:val="32"/>
          <w:szCs w:val="32"/>
        </w:rPr>
        <w:t>鞋、工作帽、耳塞</w:t>
      </w:r>
      <w:r w:rsidR="00D50019" w:rsidRPr="00385E49">
        <w:rPr>
          <w:rFonts w:ascii="仿宋_GB2312" w:eastAsia="仿宋_GB2312" w:hint="eastAsia"/>
          <w:sz w:val="32"/>
          <w:szCs w:val="32"/>
        </w:rPr>
        <w:t>、护目镜</w:t>
      </w:r>
      <w:r w:rsidRPr="00385E49">
        <w:rPr>
          <w:rFonts w:ascii="仿宋_GB2312" w:eastAsia="仿宋_GB2312" w:hint="eastAsia"/>
          <w:sz w:val="32"/>
          <w:szCs w:val="32"/>
        </w:rPr>
        <w:t>等。</w:t>
      </w:r>
    </w:p>
    <w:p w14:paraId="475A88C5" w14:textId="77777777" w:rsidR="00FD541C" w:rsidRPr="00385E49" w:rsidRDefault="00381AC0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</w:t>
      </w:r>
      <w:r w:rsidR="004B3DB2" w:rsidRPr="00385E49">
        <w:rPr>
          <w:rFonts w:ascii="仿宋_GB2312" w:eastAsia="仿宋_GB2312" w:hint="eastAsia"/>
          <w:sz w:val="32"/>
          <w:szCs w:val="32"/>
        </w:rPr>
        <w:t>五</w:t>
      </w:r>
      <w:r w:rsidRPr="00385E49">
        <w:rPr>
          <w:rFonts w:ascii="仿宋_GB2312" w:eastAsia="仿宋_GB2312" w:hint="eastAsia"/>
          <w:sz w:val="32"/>
          <w:szCs w:val="32"/>
        </w:rPr>
        <w:t>）</w:t>
      </w:r>
      <w:r w:rsidR="00460948" w:rsidRPr="00385E49">
        <w:rPr>
          <w:rFonts w:ascii="仿宋_GB2312" w:eastAsia="仿宋_GB2312" w:hint="eastAsia"/>
          <w:sz w:val="32"/>
          <w:szCs w:val="32"/>
        </w:rPr>
        <w:t>比赛相关的技术资料</w:t>
      </w:r>
    </w:p>
    <w:p w14:paraId="773DD2CB" w14:textId="77777777" w:rsidR="00381AC0" w:rsidRPr="00385E49" w:rsidRDefault="00381AC0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1.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潍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柴</w:t>
      </w:r>
      <w:r w:rsidR="0027303E" w:rsidRPr="00385E49">
        <w:rPr>
          <w:rFonts w:ascii="仿宋_GB2312" w:eastAsia="仿宋_GB2312" w:hint="eastAsia"/>
          <w:sz w:val="32"/>
          <w:szCs w:val="32"/>
        </w:rPr>
        <w:t>加氢站加氢操作流程</w:t>
      </w:r>
      <w:r w:rsidRPr="00385E49">
        <w:rPr>
          <w:rFonts w:ascii="仿宋_GB2312" w:eastAsia="仿宋_GB2312" w:hint="eastAsia"/>
          <w:sz w:val="32"/>
          <w:szCs w:val="32"/>
        </w:rPr>
        <w:t>；</w:t>
      </w:r>
    </w:p>
    <w:p w14:paraId="19CC9ECC" w14:textId="77777777" w:rsidR="00381AC0" w:rsidRPr="00385E49" w:rsidRDefault="00381AC0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2.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潍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柴</w:t>
      </w:r>
      <w:r w:rsidR="0027303E" w:rsidRPr="00385E49">
        <w:rPr>
          <w:rFonts w:ascii="仿宋_GB2312" w:eastAsia="仿宋_GB2312" w:hint="eastAsia"/>
          <w:sz w:val="32"/>
          <w:szCs w:val="32"/>
        </w:rPr>
        <w:t>加氢站</w:t>
      </w:r>
      <w:r w:rsidR="00A06B7A" w:rsidRPr="00385E49">
        <w:rPr>
          <w:rFonts w:ascii="仿宋_GB2312" w:eastAsia="仿宋_GB2312" w:hint="eastAsia"/>
          <w:sz w:val="32"/>
          <w:szCs w:val="32"/>
        </w:rPr>
        <w:t>PID</w:t>
      </w:r>
      <w:r w:rsidR="0027303E" w:rsidRPr="00385E49">
        <w:rPr>
          <w:rFonts w:ascii="仿宋_GB2312" w:eastAsia="仿宋_GB2312" w:hint="eastAsia"/>
          <w:sz w:val="32"/>
          <w:szCs w:val="32"/>
        </w:rPr>
        <w:t>图</w:t>
      </w:r>
      <w:r w:rsidRPr="00385E49">
        <w:rPr>
          <w:rFonts w:ascii="仿宋_GB2312" w:eastAsia="仿宋_GB2312" w:hint="eastAsia"/>
          <w:sz w:val="32"/>
          <w:szCs w:val="32"/>
        </w:rPr>
        <w:t>；</w:t>
      </w:r>
    </w:p>
    <w:p w14:paraId="59F4C50F" w14:textId="0A7F5B3D" w:rsidR="00A06B7A" w:rsidRPr="00385E49" w:rsidRDefault="00A06B7A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3.压缩机手册（英文版）</w:t>
      </w:r>
      <w:r w:rsidR="004B2BC9">
        <w:rPr>
          <w:rFonts w:ascii="仿宋_GB2312" w:eastAsia="仿宋_GB2312" w:hint="eastAsia"/>
          <w:sz w:val="32"/>
          <w:szCs w:val="32"/>
        </w:rPr>
        <w:t>。</w:t>
      </w:r>
    </w:p>
    <w:p w14:paraId="1E38BF32" w14:textId="14F71E98" w:rsidR="00242928" w:rsidRPr="00385E49" w:rsidRDefault="00252567" w:rsidP="00385E49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17" w:name="_Toc109640030"/>
      <w:r w:rsidRPr="00385E49">
        <w:rPr>
          <w:rFonts w:ascii="黑体" w:eastAsia="黑体" w:hAnsi="黑体" w:hint="eastAsia"/>
          <w:sz w:val="32"/>
          <w:szCs w:val="32"/>
        </w:rPr>
        <w:t>九、</w:t>
      </w:r>
      <w:r w:rsidR="00FD541C" w:rsidRPr="00385E49">
        <w:rPr>
          <w:rFonts w:ascii="黑体" w:eastAsia="黑体" w:hAnsi="黑体" w:hint="eastAsia"/>
          <w:sz w:val="32"/>
          <w:szCs w:val="32"/>
        </w:rPr>
        <w:t>成绩评定</w:t>
      </w:r>
      <w:bookmarkEnd w:id="17"/>
    </w:p>
    <w:p w14:paraId="020BA67A" w14:textId="08AE01BC" w:rsidR="00114BB3" w:rsidRPr="00385E49" w:rsidRDefault="00114BB3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18" w:name="_Toc74410082"/>
      <w:bookmarkStart w:id="19" w:name="_Toc74844933"/>
      <w:bookmarkStart w:id="20" w:name="_Toc76461683"/>
      <w:r w:rsidRPr="00385E49">
        <w:rPr>
          <w:rFonts w:ascii="仿宋_GB2312" w:eastAsia="仿宋_GB2312" w:hint="eastAsia"/>
          <w:sz w:val="32"/>
          <w:szCs w:val="32"/>
        </w:rPr>
        <w:t>（一）评分</w:t>
      </w:r>
      <w:bookmarkEnd w:id="18"/>
      <w:bookmarkEnd w:id="19"/>
      <w:bookmarkEnd w:id="20"/>
      <w:r w:rsidRPr="00385E49">
        <w:rPr>
          <w:rFonts w:ascii="仿宋_GB2312" w:eastAsia="仿宋_GB2312" w:hint="eastAsia"/>
          <w:sz w:val="32"/>
          <w:szCs w:val="32"/>
        </w:rPr>
        <w:t>标准</w:t>
      </w:r>
    </w:p>
    <w:p w14:paraId="13FE4A79" w14:textId="77777777" w:rsidR="00BB5981" w:rsidRPr="00385E49" w:rsidRDefault="00BB5981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21" w:name="_Toc74410083"/>
      <w:bookmarkStart w:id="22" w:name="_Toc74844934"/>
      <w:bookmarkStart w:id="23" w:name="_Toc76461684"/>
      <w:r w:rsidRPr="00385E49">
        <w:rPr>
          <w:rFonts w:ascii="仿宋_GB2312" w:eastAsia="仿宋_GB2312"/>
          <w:sz w:val="32"/>
          <w:szCs w:val="32"/>
        </w:rPr>
        <w:t>1.评分标准的制订原则</w:t>
      </w:r>
    </w:p>
    <w:p w14:paraId="1D7BC79F" w14:textId="77777777" w:rsidR="00BB5981" w:rsidRPr="00385E49" w:rsidRDefault="00BB5981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赛项裁判组负责赛项成绩评定工作。评分标准以“公平、公正、公开”为原则，采用过程评分和结果评分两种方式。</w:t>
      </w:r>
    </w:p>
    <w:p w14:paraId="30A5EA11" w14:textId="77777777" w:rsidR="00BB5981" w:rsidRPr="00385E49" w:rsidRDefault="00BB5981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2.组织分工</w:t>
      </w:r>
    </w:p>
    <w:p w14:paraId="681156B4" w14:textId="77777777" w:rsidR="00114BB3" w:rsidRPr="00385E49" w:rsidRDefault="00BB5981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成立由检录组、裁判组、监督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仲裁组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组成的成绩管理组织机构。要求裁判人员的类别来自</w:t>
      </w:r>
      <w:r w:rsidR="00A06B7A" w:rsidRPr="00385E49">
        <w:rPr>
          <w:rFonts w:ascii="仿宋_GB2312" w:eastAsia="仿宋_GB2312" w:hint="eastAsia"/>
          <w:sz w:val="32"/>
          <w:szCs w:val="32"/>
        </w:rPr>
        <w:t>氢能相关企业</w:t>
      </w:r>
      <w:r w:rsidR="00036A52" w:rsidRPr="00385E49">
        <w:rPr>
          <w:rFonts w:ascii="仿宋_GB2312" w:eastAsia="仿宋_GB2312" w:hint="eastAsia"/>
          <w:sz w:val="32"/>
          <w:szCs w:val="32"/>
        </w:rPr>
        <w:t>或</w:t>
      </w:r>
      <w:r w:rsidRPr="00385E49">
        <w:rPr>
          <w:rFonts w:ascii="仿宋_GB2312" w:eastAsia="仿宋_GB2312" w:hint="eastAsia"/>
          <w:sz w:val="32"/>
          <w:szCs w:val="32"/>
        </w:rPr>
        <w:t>从事</w:t>
      </w:r>
      <w:r w:rsidR="00A06B7A" w:rsidRPr="00385E49">
        <w:rPr>
          <w:rFonts w:ascii="仿宋_GB2312" w:eastAsia="仿宋_GB2312" w:hint="eastAsia"/>
          <w:sz w:val="32"/>
          <w:szCs w:val="32"/>
        </w:rPr>
        <w:t>燃气充装</w:t>
      </w:r>
      <w:r w:rsidR="00A06B7A" w:rsidRPr="00385E49">
        <w:rPr>
          <w:rFonts w:ascii="仿宋_GB2312" w:eastAsia="仿宋_GB2312" w:hint="eastAsia"/>
          <w:sz w:val="32"/>
          <w:szCs w:val="32"/>
        </w:rPr>
        <w:lastRenderedPageBreak/>
        <w:t>管理</w:t>
      </w:r>
      <w:r w:rsidRPr="00385E49">
        <w:rPr>
          <w:rFonts w:ascii="仿宋_GB2312" w:eastAsia="仿宋_GB2312" w:hint="eastAsia"/>
          <w:sz w:val="32"/>
          <w:szCs w:val="32"/>
        </w:rPr>
        <w:t>。</w:t>
      </w:r>
    </w:p>
    <w:p w14:paraId="7C3830FF" w14:textId="77777777" w:rsidR="003E2BA9" w:rsidRPr="00385E49" w:rsidRDefault="003E2BA9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具体要求与分工如下：</w:t>
      </w:r>
    </w:p>
    <w:p w14:paraId="12BC9F46" w14:textId="77777777" w:rsidR="003E2BA9" w:rsidRPr="00385E49" w:rsidRDefault="003E2BA9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</w:t>
      </w:r>
      <w:r w:rsidRPr="00385E49">
        <w:rPr>
          <w:rFonts w:ascii="仿宋_GB2312" w:eastAsia="仿宋_GB2312"/>
          <w:sz w:val="32"/>
          <w:szCs w:val="32"/>
        </w:rPr>
        <w:t>1）检录工作人员负责对参赛选手进行点名登记、身份核对等工作。检录</w:t>
      </w:r>
      <w:r w:rsidRPr="00385E49">
        <w:rPr>
          <w:rFonts w:ascii="仿宋_GB2312" w:eastAsia="仿宋_GB2312" w:hint="eastAsia"/>
          <w:sz w:val="32"/>
          <w:szCs w:val="32"/>
        </w:rPr>
        <w:t>工作由赛项承办院校工作人员承担。</w:t>
      </w:r>
    </w:p>
    <w:p w14:paraId="693704FD" w14:textId="77777777" w:rsidR="003E2BA9" w:rsidRPr="00385E49" w:rsidRDefault="003E2BA9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</w:t>
      </w:r>
      <w:r w:rsidRPr="00385E49">
        <w:rPr>
          <w:rFonts w:ascii="仿宋_GB2312" w:eastAsia="仿宋_GB2312"/>
          <w:sz w:val="32"/>
          <w:szCs w:val="32"/>
        </w:rPr>
        <w:t>2）裁判组实行</w:t>
      </w:r>
      <w:r w:rsidRPr="00385E49">
        <w:rPr>
          <w:rFonts w:ascii="仿宋_GB2312" w:eastAsia="仿宋_GB2312"/>
          <w:sz w:val="32"/>
          <w:szCs w:val="32"/>
        </w:rPr>
        <w:t>“</w:t>
      </w:r>
      <w:r w:rsidRPr="00385E49">
        <w:rPr>
          <w:rFonts w:ascii="仿宋_GB2312" w:eastAsia="仿宋_GB2312"/>
          <w:sz w:val="32"/>
          <w:szCs w:val="32"/>
        </w:rPr>
        <w:t>裁判长负责制</w:t>
      </w:r>
      <w:r w:rsidRPr="00385E49">
        <w:rPr>
          <w:rFonts w:ascii="仿宋_GB2312" w:eastAsia="仿宋_GB2312"/>
          <w:sz w:val="32"/>
          <w:szCs w:val="32"/>
        </w:rPr>
        <w:t>”</w:t>
      </w:r>
      <w:r w:rsidRPr="00385E49">
        <w:rPr>
          <w:rFonts w:ascii="仿宋_GB2312" w:eastAsia="仿宋_GB2312"/>
          <w:sz w:val="32"/>
          <w:szCs w:val="32"/>
        </w:rPr>
        <w:t>，全面负责赛项的裁判管理工作并处理</w:t>
      </w:r>
      <w:r w:rsidRPr="00385E49">
        <w:rPr>
          <w:rFonts w:ascii="仿宋_GB2312" w:eastAsia="仿宋_GB2312" w:hint="eastAsia"/>
          <w:sz w:val="32"/>
          <w:szCs w:val="32"/>
        </w:rPr>
        <w:t>比赛中出现的争议问题。负责组织比赛，对竞赛模块的试题与评分标准认真领会并向裁判培训解释。</w:t>
      </w:r>
    </w:p>
    <w:p w14:paraId="7EC73F77" w14:textId="52DBE609" w:rsidR="003E2BA9" w:rsidRPr="00385E49" w:rsidRDefault="003E2BA9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</w:t>
      </w:r>
      <w:r w:rsidRPr="00385E49">
        <w:rPr>
          <w:rFonts w:ascii="仿宋_GB2312" w:eastAsia="仿宋_GB2312"/>
          <w:sz w:val="32"/>
          <w:szCs w:val="32"/>
        </w:rPr>
        <w:t>3）裁判报到后实行封闭管理。每天比赛前1小时通过抽签方式，初步确</w:t>
      </w:r>
      <w:r w:rsidRPr="00385E49">
        <w:rPr>
          <w:rFonts w:ascii="仿宋_GB2312" w:eastAsia="仿宋_GB2312" w:hint="eastAsia"/>
          <w:sz w:val="32"/>
          <w:szCs w:val="32"/>
        </w:rPr>
        <w:t>定裁判执裁工位，裁判不能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执裁同单位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参赛队。</w:t>
      </w:r>
    </w:p>
    <w:p w14:paraId="3CDAA51A" w14:textId="77777777" w:rsidR="003E2BA9" w:rsidRPr="00385E49" w:rsidRDefault="003E2BA9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</w:t>
      </w:r>
      <w:r w:rsidRPr="00385E49">
        <w:rPr>
          <w:rFonts w:ascii="仿宋_GB2312" w:eastAsia="仿宋_GB2312"/>
          <w:sz w:val="32"/>
          <w:szCs w:val="32"/>
        </w:rPr>
        <w:t>4）裁判员根据比赛需要分为加密裁判、现场裁判、评分裁判。</w:t>
      </w:r>
    </w:p>
    <w:p w14:paraId="2AFCAD70" w14:textId="77777777" w:rsidR="003E2BA9" w:rsidRPr="00385E49" w:rsidRDefault="003E2BA9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加密裁判：负责组织参赛选手抽签，对参赛队信息、抽签号等进行加密；加密裁判不得参与评分、统分和核分工作。</w:t>
      </w:r>
    </w:p>
    <w:p w14:paraId="3A96771B" w14:textId="77777777" w:rsidR="003E2BA9" w:rsidRPr="00385E49" w:rsidRDefault="003E2BA9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现场裁判：按规定做好赛场记录，维护赛场纪律，评判参赛选手的现场作业情况。</w:t>
      </w:r>
    </w:p>
    <w:p w14:paraId="39642359" w14:textId="77777777" w:rsidR="003E2BA9" w:rsidRPr="00385E49" w:rsidRDefault="003E2BA9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评分裁判：负责对参赛选手的作业表按赛项评分标准进行评定，并负责核分和统分工作。</w:t>
      </w:r>
    </w:p>
    <w:p w14:paraId="51ACCD52" w14:textId="77777777" w:rsidR="003E2BA9" w:rsidRPr="00385E49" w:rsidRDefault="003E2BA9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</w:t>
      </w:r>
      <w:r w:rsidRPr="00385E49">
        <w:rPr>
          <w:rFonts w:ascii="仿宋_GB2312" w:eastAsia="仿宋_GB2312"/>
          <w:sz w:val="32"/>
          <w:szCs w:val="32"/>
        </w:rPr>
        <w:t>5）监督</w:t>
      </w:r>
      <w:proofErr w:type="gramStart"/>
      <w:r w:rsidRPr="00385E49">
        <w:rPr>
          <w:rFonts w:ascii="仿宋_GB2312" w:eastAsia="仿宋_GB2312"/>
          <w:sz w:val="32"/>
          <w:szCs w:val="32"/>
        </w:rPr>
        <w:t>仲裁组</w:t>
      </w:r>
      <w:proofErr w:type="gramEnd"/>
      <w:r w:rsidRPr="00385E49">
        <w:rPr>
          <w:rFonts w:ascii="仿宋_GB2312" w:eastAsia="仿宋_GB2312"/>
          <w:sz w:val="32"/>
          <w:szCs w:val="32"/>
        </w:rPr>
        <w:t>对裁判组的工作进行全程监督，并对竞赛成绩抽检复核；</w:t>
      </w:r>
      <w:r w:rsidRPr="00385E49">
        <w:rPr>
          <w:rFonts w:ascii="仿宋_GB2312" w:eastAsia="仿宋_GB2312" w:hint="eastAsia"/>
          <w:sz w:val="32"/>
          <w:szCs w:val="32"/>
        </w:rPr>
        <w:t>接受由参赛队领队提出的对裁判结果的申诉，组织复议并及时反馈复议结果。</w:t>
      </w:r>
    </w:p>
    <w:p w14:paraId="6D4DA145" w14:textId="77777777" w:rsidR="003E2BA9" w:rsidRPr="00385E49" w:rsidRDefault="003E2BA9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lastRenderedPageBreak/>
        <w:t>3.成绩管理程序</w:t>
      </w:r>
    </w:p>
    <w:p w14:paraId="5630D624" w14:textId="5914CDEC" w:rsidR="003E2BA9" w:rsidRPr="00385E49" w:rsidRDefault="003E2BA9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严禁参赛选手、赛项裁判、专家组成员、工作人员私自携带通讯、摄录设备进入比赛场地。如有需要，由赛项统一配置、统一管理。赛场可根据需要配置安检设备，对进入赛场重要部位的人员进行安检，可在赛场相关区域安置无线信息屏蔽设备。赛项裁判应在检录前与参赛选手隔离。参赛选手的成绩评定与管理按照严密的程序进行，见成绩管理流程图</w:t>
      </w:r>
      <w:r w:rsidR="006418A2" w:rsidRPr="00385E49">
        <w:rPr>
          <w:rFonts w:ascii="仿宋_GB2312" w:eastAsia="仿宋_GB2312"/>
          <w:sz w:val="32"/>
          <w:szCs w:val="32"/>
        </w:rPr>
        <w:t>3</w:t>
      </w:r>
      <w:r w:rsidRPr="00385E49">
        <w:rPr>
          <w:rFonts w:ascii="仿宋_GB2312" w:eastAsia="仿宋_GB2312"/>
          <w:sz w:val="32"/>
          <w:szCs w:val="32"/>
        </w:rPr>
        <w:t>。</w:t>
      </w:r>
    </w:p>
    <w:p w14:paraId="2A940982" w14:textId="77777777" w:rsidR="003E2BA9" w:rsidRPr="00385E49" w:rsidRDefault="00B10CD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29C3686A" wp14:editId="48896806">
            <wp:extent cx="5305701" cy="396029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5701" cy="39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D7F52" w14:textId="77777777" w:rsidR="003E2BA9" w:rsidRPr="00385E49" w:rsidRDefault="003E2BA9" w:rsidP="00462F6A">
      <w:pPr>
        <w:overflowPunct w:val="0"/>
        <w:autoSpaceDE w:val="0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图</w:t>
      </w:r>
      <w:r w:rsidR="006418A2" w:rsidRPr="00385E49">
        <w:rPr>
          <w:rFonts w:ascii="仿宋_GB2312" w:eastAsia="仿宋_GB2312"/>
          <w:sz w:val="32"/>
          <w:szCs w:val="32"/>
        </w:rPr>
        <w:t xml:space="preserve">3  </w:t>
      </w:r>
      <w:r w:rsidRPr="00385E49">
        <w:rPr>
          <w:rFonts w:ascii="仿宋_GB2312" w:eastAsia="仿宋_GB2312" w:hint="eastAsia"/>
          <w:sz w:val="32"/>
          <w:szCs w:val="32"/>
        </w:rPr>
        <w:t>成绩管理流程</w:t>
      </w:r>
    </w:p>
    <w:p w14:paraId="2E4A1E05" w14:textId="77777777" w:rsidR="00DE07A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4.成绩评分</w:t>
      </w:r>
    </w:p>
    <w:p w14:paraId="6C6E6641" w14:textId="77777777" w:rsidR="00DE07A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</w:t>
      </w:r>
      <w:r w:rsidRPr="00385E49">
        <w:rPr>
          <w:rFonts w:ascii="仿宋_GB2312" w:eastAsia="仿宋_GB2312"/>
          <w:sz w:val="32"/>
          <w:szCs w:val="32"/>
        </w:rPr>
        <w:t>1）过程评判</w:t>
      </w:r>
    </w:p>
    <w:p w14:paraId="6255AD8B" w14:textId="77777777" w:rsidR="00DE07A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现场裁判依据现场评判表，对参赛选手竞赛过程的人物安</w:t>
      </w:r>
      <w:r w:rsidRPr="00385E49">
        <w:rPr>
          <w:rFonts w:ascii="仿宋_GB2312" w:eastAsia="仿宋_GB2312" w:hint="eastAsia"/>
          <w:sz w:val="32"/>
          <w:szCs w:val="32"/>
        </w:rPr>
        <w:lastRenderedPageBreak/>
        <w:t>全、设备使用、操作规范、职业素养进行评判。评判结果由现场执裁裁判员签字确认。</w:t>
      </w:r>
    </w:p>
    <w:p w14:paraId="0BEF96EC" w14:textId="77777777" w:rsidR="00DE07A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</w:t>
      </w:r>
      <w:r w:rsidRPr="00385E49">
        <w:rPr>
          <w:rFonts w:ascii="仿宋_GB2312" w:eastAsia="仿宋_GB2312"/>
          <w:sz w:val="32"/>
          <w:szCs w:val="32"/>
        </w:rPr>
        <w:t>2）结果评分</w:t>
      </w:r>
    </w:p>
    <w:p w14:paraId="017DA505" w14:textId="77777777" w:rsidR="00DE07A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评分裁判根据现场评判表、参赛选手提交的作业单，依据评分标准进行评分、统分和核分。评分结果由评分裁判员、统分和核分裁判员签字确认。</w:t>
      </w:r>
    </w:p>
    <w:p w14:paraId="4C3056A8" w14:textId="77777777" w:rsidR="00DE07A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</w:t>
      </w:r>
      <w:r w:rsidRPr="00385E49">
        <w:rPr>
          <w:rFonts w:ascii="仿宋_GB2312" w:eastAsia="仿宋_GB2312"/>
          <w:sz w:val="32"/>
          <w:szCs w:val="32"/>
        </w:rPr>
        <w:t>3）解密</w:t>
      </w:r>
    </w:p>
    <w:p w14:paraId="75793A74" w14:textId="77777777" w:rsidR="00DE07A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在监督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仲裁组监督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下，由裁判长指定解密裁判启封检录抽签一次加密档案、二次加密档案，</w:t>
      </w:r>
      <w:r w:rsidR="00036A52" w:rsidRPr="00385E49">
        <w:rPr>
          <w:rFonts w:ascii="仿宋_GB2312" w:eastAsia="仿宋_GB2312" w:hint="eastAsia"/>
          <w:sz w:val="32"/>
          <w:szCs w:val="32"/>
        </w:rPr>
        <w:t>明确各人员考试顺序</w:t>
      </w:r>
      <w:r w:rsidRPr="00385E49">
        <w:rPr>
          <w:rFonts w:ascii="仿宋_GB2312" w:eastAsia="仿宋_GB2312" w:hint="eastAsia"/>
          <w:sz w:val="32"/>
          <w:szCs w:val="32"/>
        </w:rPr>
        <w:t>；</w:t>
      </w:r>
      <w:r w:rsidR="00036A52" w:rsidRPr="00385E49">
        <w:rPr>
          <w:rFonts w:ascii="仿宋_GB2312" w:eastAsia="仿宋_GB2312" w:hint="eastAsia"/>
          <w:sz w:val="32"/>
          <w:szCs w:val="32"/>
        </w:rPr>
        <w:t>汇总</w:t>
      </w:r>
      <w:r w:rsidRPr="00385E49">
        <w:rPr>
          <w:rFonts w:ascii="仿宋_GB2312" w:eastAsia="仿宋_GB2312" w:hint="eastAsia"/>
          <w:sz w:val="32"/>
          <w:szCs w:val="32"/>
        </w:rPr>
        <w:t>竞赛结果，然后进行分值排序，打印封装。</w:t>
      </w:r>
    </w:p>
    <w:p w14:paraId="46C46E20" w14:textId="77777777" w:rsidR="00DE07A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</w:t>
      </w:r>
      <w:r w:rsidRPr="00385E49">
        <w:rPr>
          <w:rFonts w:ascii="仿宋_GB2312" w:eastAsia="仿宋_GB2312"/>
          <w:sz w:val="32"/>
          <w:szCs w:val="32"/>
        </w:rPr>
        <w:t>4）总成绩排序</w:t>
      </w:r>
    </w:p>
    <w:p w14:paraId="78C1905F" w14:textId="77777777" w:rsidR="00DE07A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总成绩为</w:t>
      </w:r>
      <w:r w:rsidR="006418A2" w:rsidRPr="00385E49">
        <w:rPr>
          <w:rFonts w:ascii="仿宋_GB2312" w:eastAsia="仿宋_GB2312" w:hint="eastAsia"/>
          <w:sz w:val="32"/>
          <w:szCs w:val="32"/>
        </w:rPr>
        <w:t>二</w:t>
      </w:r>
      <w:r w:rsidRPr="00385E49">
        <w:rPr>
          <w:rFonts w:ascii="仿宋_GB2312" w:eastAsia="仿宋_GB2312" w:hint="eastAsia"/>
          <w:sz w:val="32"/>
          <w:szCs w:val="32"/>
        </w:rPr>
        <w:t>个竞赛模块成绩之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和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。按总成绩由高到低排序，总成绩相同，则以</w:t>
      </w:r>
      <w:r w:rsidR="006418A2" w:rsidRPr="00385E49">
        <w:rPr>
          <w:rFonts w:ascii="仿宋_GB2312" w:eastAsia="仿宋_GB2312" w:hint="eastAsia"/>
          <w:sz w:val="32"/>
          <w:szCs w:val="32"/>
        </w:rPr>
        <w:t>二</w:t>
      </w:r>
      <w:r w:rsidRPr="00385E49">
        <w:rPr>
          <w:rFonts w:ascii="仿宋_GB2312" w:eastAsia="仿宋_GB2312" w:hint="eastAsia"/>
          <w:sz w:val="32"/>
          <w:szCs w:val="32"/>
        </w:rPr>
        <w:t>个实操项目总用时短的名次在前。</w:t>
      </w:r>
    </w:p>
    <w:p w14:paraId="34CC890B" w14:textId="77777777" w:rsidR="00DE07A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</w:t>
      </w:r>
      <w:r w:rsidRPr="00385E49">
        <w:rPr>
          <w:rFonts w:ascii="仿宋_GB2312" w:eastAsia="仿宋_GB2312"/>
          <w:sz w:val="32"/>
          <w:szCs w:val="32"/>
        </w:rPr>
        <w:t>5）抽检复核</w:t>
      </w:r>
    </w:p>
    <w:p w14:paraId="25B240A4" w14:textId="77777777" w:rsidR="00DE07A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为保障成绩统计的准确性，监督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仲裁组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对赛项总成绩排名前</w:t>
      </w:r>
      <w:r w:rsidRPr="00385E49">
        <w:rPr>
          <w:rFonts w:ascii="仿宋_GB2312" w:eastAsia="仿宋_GB2312"/>
          <w:sz w:val="32"/>
          <w:szCs w:val="32"/>
        </w:rPr>
        <w:t>30%的所有参赛</w:t>
      </w:r>
      <w:r w:rsidRPr="00385E49">
        <w:rPr>
          <w:rFonts w:ascii="仿宋_GB2312" w:eastAsia="仿宋_GB2312" w:hint="eastAsia"/>
          <w:sz w:val="32"/>
          <w:szCs w:val="32"/>
        </w:rPr>
        <w:t>队伍的成绩进行复核；对其余成绩进行抽检复核，抽检覆盖率不得低于</w:t>
      </w:r>
      <w:r w:rsidRPr="00385E49">
        <w:rPr>
          <w:rFonts w:ascii="仿宋_GB2312" w:eastAsia="仿宋_GB2312"/>
          <w:sz w:val="32"/>
          <w:szCs w:val="32"/>
        </w:rPr>
        <w:t>15%。监</w:t>
      </w:r>
      <w:r w:rsidRPr="00385E49">
        <w:rPr>
          <w:rFonts w:ascii="仿宋_GB2312" w:eastAsia="仿宋_GB2312" w:hint="eastAsia"/>
          <w:sz w:val="32"/>
          <w:szCs w:val="32"/>
        </w:rPr>
        <w:t>督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仲裁组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将复检中发现的错误通过书面方式及时告知裁判长，由裁判长更正成绩并签字确认。错误率超过</w:t>
      </w:r>
      <w:r w:rsidRPr="00385E49">
        <w:rPr>
          <w:rFonts w:ascii="仿宋_GB2312" w:eastAsia="仿宋_GB2312"/>
          <w:sz w:val="32"/>
          <w:szCs w:val="32"/>
        </w:rPr>
        <w:t>5%的，则认定为非小概率事件，裁判组需对所有成</w:t>
      </w:r>
      <w:r w:rsidRPr="00385E49">
        <w:rPr>
          <w:rFonts w:ascii="仿宋_GB2312" w:eastAsia="仿宋_GB2312" w:hint="eastAsia"/>
          <w:sz w:val="32"/>
          <w:szCs w:val="32"/>
        </w:rPr>
        <w:t>绩进行复核。</w:t>
      </w:r>
    </w:p>
    <w:p w14:paraId="42669EA8" w14:textId="77777777" w:rsidR="00DE07A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5.成绩公布</w:t>
      </w:r>
    </w:p>
    <w:p w14:paraId="75E16D04" w14:textId="77777777" w:rsidR="00DE07A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lastRenderedPageBreak/>
        <w:t>（</w:t>
      </w:r>
      <w:r w:rsidRPr="00385E49">
        <w:rPr>
          <w:rFonts w:ascii="仿宋_GB2312" w:eastAsia="仿宋_GB2312"/>
          <w:sz w:val="32"/>
          <w:szCs w:val="32"/>
        </w:rPr>
        <w:t>1）公示。所有竞赛结束后记分员将解密后的各参赛队成绩汇总成最终成</w:t>
      </w:r>
      <w:r w:rsidRPr="00385E49">
        <w:rPr>
          <w:rFonts w:ascii="仿宋_GB2312" w:eastAsia="仿宋_GB2312" w:hint="eastAsia"/>
          <w:sz w:val="32"/>
          <w:szCs w:val="32"/>
        </w:rPr>
        <w:t>绩单，经裁判长、监督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仲裁组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组长签字后进行公示。</w:t>
      </w:r>
    </w:p>
    <w:p w14:paraId="6420386C" w14:textId="77777777" w:rsidR="00DE07A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</w:t>
      </w:r>
      <w:r w:rsidRPr="00385E49">
        <w:rPr>
          <w:rFonts w:ascii="仿宋_GB2312" w:eastAsia="仿宋_GB2312"/>
          <w:sz w:val="32"/>
          <w:szCs w:val="32"/>
        </w:rPr>
        <w:t>2）录入。成绩公示2 小时无异议后，由赛</w:t>
      </w:r>
      <w:proofErr w:type="gramStart"/>
      <w:r w:rsidRPr="00385E49">
        <w:rPr>
          <w:rFonts w:ascii="仿宋_GB2312" w:eastAsia="仿宋_GB2312"/>
          <w:sz w:val="32"/>
          <w:szCs w:val="32"/>
        </w:rPr>
        <w:t>务</w:t>
      </w:r>
      <w:proofErr w:type="gramEnd"/>
      <w:r w:rsidRPr="00385E49">
        <w:rPr>
          <w:rFonts w:ascii="仿宋_GB2312" w:eastAsia="仿宋_GB2312"/>
          <w:sz w:val="32"/>
          <w:szCs w:val="32"/>
        </w:rPr>
        <w:t>信息员将赛项总成绩的最终</w:t>
      </w:r>
      <w:r w:rsidRPr="00385E49">
        <w:rPr>
          <w:rFonts w:ascii="仿宋_GB2312" w:eastAsia="仿宋_GB2312" w:hint="eastAsia"/>
          <w:sz w:val="32"/>
          <w:szCs w:val="32"/>
        </w:rPr>
        <w:t>结果录入赛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系统。</w:t>
      </w:r>
    </w:p>
    <w:p w14:paraId="43217EBF" w14:textId="77777777" w:rsidR="00DE07A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</w:t>
      </w:r>
      <w:r w:rsidRPr="00385E49">
        <w:rPr>
          <w:rFonts w:ascii="仿宋_GB2312" w:eastAsia="仿宋_GB2312"/>
          <w:sz w:val="32"/>
          <w:szCs w:val="32"/>
        </w:rPr>
        <w:t>3）审核。赛</w:t>
      </w:r>
      <w:proofErr w:type="gramStart"/>
      <w:r w:rsidRPr="00385E49">
        <w:rPr>
          <w:rFonts w:ascii="仿宋_GB2312" w:eastAsia="仿宋_GB2312"/>
          <w:sz w:val="32"/>
          <w:szCs w:val="32"/>
        </w:rPr>
        <w:t>务</w:t>
      </w:r>
      <w:proofErr w:type="gramEnd"/>
      <w:r w:rsidRPr="00385E49">
        <w:rPr>
          <w:rFonts w:ascii="仿宋_GB2312" w:eastAsia="仿宋_GB2312"/>
          <w:sz w:val="32"/>
          <w:szCs w:val="32"/>
        </w:rPr>
        <w:t>信息员对成绩数据审核后，将赛</w:t>
      </w:r>
      <w:proofErr w:type="gramStart"/>
      <w:r w:rsidRPr="00385E49">
        <w:rPr>
          <w:rFonts w:ascii="仿宋_GB2312" w:eastAsia="仿宋_GB2312"/>
          <w:sz w:val="32"/>
          <w:szCs w:val="32"/>
        </w:rPr>
        <w:t>务</w:t>
      </w:r>
      <w:proofErr w:type="gramEnd"/>
      <w:r w:rsidRPr="00385E49">
        <w:rPr>
          <w:rFonts w:ascii="仿宋_GB2312" w:eastAsia="仿宋_GB2312"/>
          <w:sz w:val="32"/>
          <w:szCs w:val="32"/>
        </w:rPr>
        <w:t>系统中录入的成绩导出</w:t>
      </w:r>
      <w:r w:rsidRPr="00385E49">
        <w:rPr>
          <w:rFonts w:ascii="仿宋_GB2312" w:eastAsia="仿宋_GB2312" w:hint="eastAsia"/>
          <w:sz w:val="32"/>
          <w:szCs w:val="32"/>
        </w:rPr>
        <w:t>打印，经裁判长、监督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仲裁组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组长审核签字。</w:t>
      </w:r>
    </w:p>
    <w:p w14:paraId="7708345C" w14:textId="77777777" w:rsidR="00DE07A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</w:t>
      </w:r>
      <w:r w:rsidRPr="00385E49">
        <w:rPr>
          <w:rFonts w:ascii="仿宋_GB2312" w:eastAsia="仿宋_GB2312"/>
          <w:sz w:val="32"/>
          <w:szCs w:val="32"/>
        </w:rPr>
        <w:t>4）公布。由裁判长在闭幕式上宣布最终竞赛成绩。</w:t>
      </w:r>
    </w:p>
    <w:p w14:paraId="10CD987F" w14:textId="77777777" w:rsidR="00B10CD6" w:rsidRPr="00385E49" w:rsidRDefault="00DE07A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</w:t>
      </w:r>
      <w:r w:rsidRPr="00385E49">
        <w:rPr>
          <w:rFonts w:ascii="仿宋_GB2312" w:eastAsia="仿宋_GB2312"/>
          <w:sz w:val="32"/>
          <w:szCs w:val="32"/>
        </w:rPr>
        <w:t>5）报送。由赛</w:t>
      </w:r>
      <w:proofErr w:type="gramStart"/>
      <w:r w:rsidRPr="00385E49">
        <w:rPr>
          <w:rFonts w:ascii="仿宋_GB2312" w:eastAsia="仿宋_GB2312"/>
          <w:sz w:val="32"/>
          <w:szCs w:val="32"/>
        </w:rPr>
        <w:t>务</w:t>
      </w:r>
      <w:proofErr w:type="gramEnd"/>
      <w:r w:rsidRPr="00385E49">
        <w:rPr>
          <w:rFonts w:ascii="仿宋_GB2312" w:eastAsia="仿宋_GB2312"/>
          <w:sz w:val="32"/>
          <w:szCs w:val="32"/>
        </w:rPr>
        <w:t>信息员将签字的纸质打印成绩单报送大赛</w:t>
      </w:r>
      <w:r w:rsidR="006E21D3" w:rsidRPr="00385E49">
        <w:rPr>
          <w:rFonts w:ascii="仿宋_GB2312" w:eastAsia="仿宋_GB2312" w:hint="eastAsia"/>
          <w:sz w:val="32"/>
          <w:szCs w:val="32"/>
        </w:rPr>
        <w:t>组</w:t>
      </w:r>
      <w:r w:rsidRPr="00385E49">
        <w:rPr>
          <w:rFonts w:ascii="仿宋_GB2312" w:eastAsia="仿宋_GB2312" w:hint="eastAsia"/>
          <w:sz w:val="32"/>
          <w:szCs w:val="32"/>
        </w:rPr>
        <w:t>委会办公室。</w:t>
      </w:r>
    </w:p>
    <w:p w14:paraId="3A600958" w14:textId="7A122EEE" w:rsidR="00114BB3" w:rsidRPr="00385E49" w:rsidRDefault="00114BB3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（二）</w:t>
      </w:r>
      <w:bookmarkEnd w:id="21"/>
      <w:bookmarkEnd w:id="22"/>
      <w:bookmarkEnd w:id="23"/>
      <w:r w:rsidRPr="00385E49">
        <w:rPr>
          <w:rFonts w:ascii="仿宋_GB2312" w:eastAsia="仿宋_GB2312" w:hint="eastAsia"/>
          <w:sz w:val="32"/>
          <w:szCs w:val="32"/>
        </w:rPr>
        <w:t>配分规则</w:t>
      </w:r>
    </w:p>
    <w:p w14:paraId="11533A35" w14:textId="77777777" w:rsidR="00114BB3" w:rsidRPr="00385E49" w:rsidRDefault="00BB5981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24" w:name="_Toc74410084"/>
      <w:bookmarkStart w:id="25" w:name="_Toc74844935"/>
      <w:bookmarkStart w:id="26" w:name="_Toc76461685"/>
      <w:r w:rsidRPr="00385E49">
        <w:rPr>
          <w:rFonts w:ascii="仿宋_GB2312" w:eastAsia="仿宋_GB2312" w:hint="eastAsia"/>
          <w:sz w:val="32"/>
          <w:szCs w:val="32"/>
        </w:rPr>
        <w:t>各竞赛模块配分规则见表5</w:t>
      </w:r>
    </w:p>
    <w:p w14:paraId="40ECB070" w14:textId="77777777" w:rsidR="00BB5981" w:rsidRPr="00385E49" w:rsidRDefault="00BB5981" w:rsidP="00462F6A">
      <w:pPr>
        <w:overflowPunct w:val="0"/>
        <w:autoSpaceDE w:val="0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表5</w:t>
      </w:r>
      <w:r w:rsidRPr="00385E49">
        <w:rPr>
          <w:rFonts w:ascii="仿宋_GB2312" w:eastAsia="仿宋_GB2312"/>
          <w:sz w:val="32"/>
          <w:szCs w:val="32"/>
        </w:rPr>
        <w:t xml:space="preserve">  </w:t>
      </w:r>
      <w:r w:rsidRPr="00385E49">
        <w:rPr>
          <w:rFonts w:ascii="仿宋_GB2312" w:eastAsia="仿宋_GB2312" w:hint="eastAsia"/>
          <w:sz w:val="32"/>
          <w:szCs w:val="32"/>
        </w:rPr>
        <w:t>各竞赛模块配分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7F006F" w:rsidRPr="00385E49" w14:paraId="54A59438" w14:textId="77777777" w:rsidTr="00A613B2">
        <w:trPr>
          <w:jc w:val="center"/>
        </w:trPr>
        <w:tc>
          <w:tcPr>
            <w:tcW w:w="4148" w:type="dxa"/>
            <w:vAlign w:val="center"/>
          </w:tcPr>
          <w:p w14:paraId="53398078" w14:textId="77777777" w:rsidR="00BB5981" w:rsidRPr="00385E49" w:rsidRDefault="00BB5981" w:rsidP="00462F6A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评分项目</w:t>
            </w:r>
          </w:p>
        </w:tc>
        <w:tc>
          <w:tcPr>
            <w:tcW w:w="4148" w:type="dxa"/>
            <w:vAlign w:val="center"/>
          </w:tcPr>
          <w:p w14:paraId="600255E1" w14:textId="77777777" w:rsidR="00BB5981" w:rsidRPr="00385E49" w:rsidRDefault="00BB5981" w:rsidP="00462F6A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配分</w:t>
            </w:r>
          </w:p>
        </w:tc>
      </w:tr>
      <w:tr w:rsidR="007F006F" w:rsidRPr="00385E49" w14:paraId="67C0C3AE" w14:textId="77777777" w:rsidTr="00A613B2">
        <w:trPr>
          <w:jc w:val="center"/>
        </w:trPr>
        <w:tc>
          <w:tcPr>
            <w:tcW w:w="4148" w:type="dxa"/>
            <w:vAlign w:val="center"/>
          </w:tcPr>
          <w:p w14:paraId="6F340F5E" w14:textId="77777777" w:rsidR="00BB5981" w:rsidRPr="00385E49" w:rsidRDefault="00BB5981" w:rsidP="00462F6A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安全与环保</w:t>
            </w:r>
          </w:p>
        </w:tc>
        <w:tc>
          <w:tcPr>
            <w:tcW w:w="4148" w:type="dxa"/>
            <w:vAlign w:val="center"/>
          </w:tcPr>
          <w:p w14:paraId="3B3E7FFC" w14:textId="77777777" w:rsidR="00BB5981" w:rsidRPr="00385E49" w:rsidRDefault="00BB5981" w:rsidP="00462F6A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Pr="00385E49">
              <w:rPr>
                <w:rFonts w:ascii="仿宋_GB2312" w:eastAsia="仿宋_GB2312"/>
                <w:sz w:val="32"/>
                <w:szCs w:val="32"/>
              </w:rPr>
              <w:t>0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7F006F" w:rsidRPr="00385E49" w14:paraId="39F51E75" w14:textId="77777777" w:rsidTr="00A613B2">
        <w:trPr>
          <w:jc w:val="center"/>
        </w:trPr>
        <w:tc>
          <w:tcPr>
            <w:tcW w:w="4148" w:type="dxa"/>
            <w:vAlign w:val="center"/>
          </w:tcPr>
          <w:p w14:paraId="691FE1F2" w14:textId="77777777" w:rsidR="00BB5981" w:rsidRPr="00385E49" w:rsidRDefault="00BB5981" w:rsidP="00462F6A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作业过程与记录</w:t>
            </w:r>
          </w:p>
        </w:tc>
        <w:tc>
          <w:tcPr>
            <w:tcW w:w="4148" w:type="dxa"/>
            <w:vAlign w:val="center"/>
          </w:tcPr>
          <w:p w14:paraId="072BE4CC" w14:textId="77777777" w:rsidR="00BB5981" w:rsidRPr="00385E49" w:rsidRDefault="00BB5981" w:rsidP="00462F6A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385E49">
              <w:rPr>
                <w:rFonts w:ascii="仿宋_GB2312" w:eastAsia="仿宋_GB2312"/>
                <w:sz w:val="32"/>
                <w:szCs w:val="32"/>
              </w:rPr>
              <w:t>0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7F006F" w:rsidRPr="00385E49" w14:paraId="68F648B5" w14:textId="77777777" w:rsidTr="00A613B2">
        <w:trPr>
          <w:jc w:val="center"/>
        </w:trPr>
        <w:tc>
          <w:tcPr>
            <w:tcW w:w="4148" w:type="dxa"/>
            <w:vAlign w:val="center"/>
          </w:tcPr>
          <w:p w14:paraId="0B9E38C3" w14:textId="77777777" w:rsidR="00BB5981" w:rsidRPr="00385E49" w:rsidRDefault="00BB5981" w:rsidP="00462F6A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4148" w:type="dxa"/>
            <w:vAlign w:val="center"/>
          </w:tcPr>
          <w:p w14:paraId="4FF4448A" w14:textId="77777777" w:rsidR="00BB5981" w:rsidRPr="00385E49" w:rsidRDefault="00BB5981" w:rsidP="00462F6A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5E49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385E49">
              <w:rPr>
                <w:rFonts w:ascii="仿宋_GB2312" w:eastAsia="仿宋_GB2312"/>
                <w:sz w:val="32"/>
                <w:szCs w:val="32"/>
              </w:rPr>
              <w:t>00</w:t>
            </w:r>
            <w:r w:rsidRPr="00385E49"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</w:tbl>
    <w:p w14:paraId="4B503B25" w14:textId="7DC68627" w:rsidR="00114BB3" w:rsidRPr="00385E49" w:rsidRDefault="00114BB3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（三）</w:t>
      </w:r>
      <w:bookmarkEnd w:id="24"/>
      <w:bookmarkEnd w:id="25"/>
      <w:bookmarkEnd w:id="26"/>
      <w:r w:rsidRPr="00385E49">
        <w:rPr>
          <w:rFonts w:ascii="仿宋_GB2312" w:eastAsia="仿宋_GB2312" w:hint="eastAsia"/>
          <w:sz w:val="32"/>
          <w:szCs w:val="32"/>
        </w:rPr>
        <w:t>违规扣分</w:t>
      </w:r>
    </w:p>
    <w:p w14:paraId="5FF9C9CA" w14:textId="77777777" w:rsidR="00BB5981" w:rsidRPr="00385E49" w:rsidRDefault="00BB5981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1.在完成工作任务的过程中，因操作不当导致人身或设备安全事故扣10分，</w:t>
      </w:r>
      <w:r w:rsidRPr="00385E49">
        <w:rPr>
          <w:rFonts w:ascii="仿宋_GB2312" w:eastAsia="仿宋_GB2312" w:hint="eastAsia"/>
          <w:sz w:val="32"/>
          <w:szCs w:val="32"/>
        </w:rPr>
        <w:t>直至取消比赛资格。</w:t>
      </w:r>
    </w:p>
    <w:p w14:paraId="0CBF31F0" w14:textId="77777777" w:rsidR="00BB5981" w:rsidRPr="00385E49" w:rsidRDefault="00BB5981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2.损坏赛场提供的设备，污染赛场环境等不符合职业规范的</w:t>
      </w:r>
      <w:r w:rsidRPr="00385E49">
        <w:rPr>
          <w:rFonts w:ascii="仿宋_GB2312" w:eastAsia="仿宋_GB2312"/>
          <w:sz w:val="32"/>
          <w:szCs w:val="32"/>
        </w:rPr>
        <w:lastRenderedPageBreak/>
        <w:t>行为扣5 分。</w:t>
      </w:r>
    </w:p>
    <w:p w14:paraId="1DEB78B7" w14:textId="77777777" w:rsidR="00BB5981" w:rsidRPr="00385E49" w:rsidRDefault="00BB5981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3.在竞赛时段，参赛选手有不服从裁判扰乱赛场秩序、有作弊行为的、裁</w:t>
      </w:r>
      <w:r w:rsidRPr="00385E49">
        <w:rPr>
          <w:rFonts w:ascii="仿宋_GB2312" w:eastAsia="仿宋_GB2312" w:hint="eastAsia"/>
          <w:sz w:val="32"/>
          <w:szCs w:val="32"/>
        </w:rPr>
        <w:t>判宣布竞赛时间到</w:t>
      </w:r>
      <w:r w:rsidR="009A1D27" w:rsidRPr="00385E49">
        <w:rPr>
          <w:rFonts w:ascii="仿宋_GB2312" w:eastAsia="仿宋_GB2312" w:hint="eastAsia"/>
          <w:sz w:val="32"/>
          <w:szCs w:val="32"/>
        </w:rPr>
        <w:t>，</w:t>
      </w:r>
      <w:r w:rsidRPr="00385E49">
        <w:rPr>
          <w:rFonts w:ascii="仿宋_GB2312" w:eastAsia="仿宋_GB2312" w:hint="eastAsia"/>
          <w:sz w:val="32"/>
          <w:szCs w:val="32"/>
        </w:rPr>
        <w:t>仍强行操作的，取消参赛队奖项评比资格。</w:t>
      </w:r>
    </w:p>
    <w:p w14:paraId="6D82C49E" w14:textId="77777777" w:rsidR="00FD541C" w:rsidRPr="00385E49" w:rsidRDefault="00BB5981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4.选手报告单上留有不应有的标识、符号、文字，扣5 分。</w:t>
      </w:r>
    </w:p>
    <w:p w14:paraId="4CBDCDD2" w14:textId="444A2C95" w:rsidR="00FD541C" w:rsidRPr="00385E49" w:rsidRDefault="00252567" w:rsidP="00385E49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27" w:name="_Toc109640031"/>
      <w:r w:rsidRPr="00385E49">
        <w:rPr>
          <w:rFonts w:ascii="黑体" w:eastAsia="黑体" w:hAnsi="黑体" w:hint="eastAsia"/>
          <w:sz w:val="32"/>
          <w:szCs w:val="32"/>
        </w:rPr>
        <w:t>十、</w:t>
      </w:r>
      <w:r w:rsidR="00FD541C" w:rsidRPr="00385E49">
        <w:rPr>
          <w:rFonts w:ascii="黑体" w:eastAsia="黑体" w:hAnsi="黑体" w:hint="eastAsia"/>
          <w:sz w:val="32"/>
          <w:szCs w:val="32"/>
        </w:rPr>
        <w:t>奖项设定</w:t>
      </w:r>
      <w:bookmarkEnd w:id="27"/>
    </w:p>
    <w:p w14:paraId="10755A52" w14:textId="77777777" w:rsidR="00385E49" w:rsidRPr="003F25AE" w:rsidRDefault="00385E49" w:rsidP="00385E49">
      <w:pPr>
        <w:overflowPunct w:val="0"/>
        <w:autoSpaceDE w:val="0"/>
        <w:ind w:firstLine="640"/>
        <w:rPr>
          <w:rFonts w:ascii="仿宋_GB2312" w:eastAsia="仿宋_GB2312"/>
          <w:sz w:val="32"/>
          <w:szCs w:val="32"/>
        </w:rPr>
      </w:pPr>
      <w:bookmarkStart w:id="28" w:name="_Hlk110587678"/>
      <w:bookmarkStart w:id="29" w:name="_Toc109640032"/>
      <w:r w:rsidRPr="003F25AE">
        <w:rPr>
          <w:rFonts w:ascii="仿宋_GB2312" w:eastAsia="仿宋_GB2312" w:hint="eastAsia"/>
          <w:sz w:val="32"/>
          <w:szCs w:val="32"/>
        </w:rPr>
        <w:t>以赛项实际参赛队总数为基数，竞赛设一、二、三等奖，获奖比例分别占参赛选手人数的10%、20%、30%。获第一名参赛选手的指导教练颁发“优秀指导教练”证书。</w:t>
      </w:r>
    </w:p>
    <w:bookmarkEnd w:id="28"/>
    <w:p w14:paraId="61C50D86" w14:textId="2C6FC99C" w:rsidR="00FD541C" w:rsidRPr="00732BCA" w:rsidRDefault="00252567" w:rsidP="00385E49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732BCA">
        <w:rPr>
          <w:rFonts w:ascii="黑体" w:eastAsia="黑体" w:hAnsi="黑体" w:hint="eastAsia"/>
          <w:sz w:val="32"/>
          <w:szCs w:val="32"/>
        </w:rPr>
        <w:t>十一、</w:t>
      </w:r>
      <w:r w:rsidR="00FD541C" w:rsidRPr="00732BCA">
        <w:rPr>
          <w:rFonts w:ascii="黑体" w:eastAsia="黑体" w:hAnsi="黑体" w:hint="eastAsia"/>
          <w:sz w:val="32"/>
          <w:szCs w:val="32"/>
        </w:rPr>
        <w:t>赛场预案</w:t>
      </w:r>
      <w:bookmarkEnd w:id="29"/>
    </w:p>
    <w:p w14:paraId="5FA4A7F7" w14:textId="77777777" w:rsidR="00C26F96" w:rsidRPr="00385E49" w:rsidRDefault="00C26F9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1.赛场配备技术人员，当车辆、设备等出现问题时，</w:t>
      </w:r>
      <w:proofErr w:type="gramStart"/>
      <w:r w:rsidRPr="00385E49">
        <w:rPr>
          <w:rFonts w:ascii="仿宋_GB2312" w:eastAsia="仿宋_GB2312"/>
          <w:sz w:val="32"/>
          <w:szCs w:val="32"/>
        </w:rPr>
        <w:t>技术人员可第一时间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提供</w:t>
      </w:r>
      <w:r w:rsidR="00036A52" w:rsidRPr="00385E49">
        <w:rPr>
          <w:rFonts w:ascii="仿宋_GB2312" w:eastAsia="仿宋_GB2312" w:hint="eastAsia"/>
          <w:sz w:val="32"/>
          <w:szCs w:val="32"/>
        </w:rPr>
        <w:t>应急保护与</w:t>
      </w:r>
      <w:r w:rsidRPr="00385E49">
        <w:rPr>
          <w:rFonts w:ascii="仿宋_GB2312" w:eastAsia="仿宋_GB2312" w:hint="eastAsia"/>
          <w:sz w:val="32"/>
          <w:szCs w:val="32"/>
        </w:rPr>
        <w:t>专业技术支持。</w:t>
      </w:r>
    </w:p>
    <w:p w14:paraId="4ACCAA36" w14:textId="77777777" w:rsidR="00C26F96" w:rsidRPr="00385E49" w:rsidRDefault="00C26F9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2.竞赛现场配置安全通道，当出现火情或其他灾害情况，工作人员应</w:t>
      </w:r>
      <w:r w:rsidR="00036A52" w:rsidRPr="00385E49">
        <w:rPr>
          <w:rFonts w:ascii="仿宋_GB2312" w:eastAsia="仿宋_GB2312" w:hint="eastAsia"/>
          <w:sz w:val="32"/>
          <w:szCs w:val="32"/>
        </w:rPr>
        <w:t>采取紧急措施并</w:t>
      </w:r>
      <w:r w:rsidRPr="00385E49">
        <w:rPr>
          <w:rFonts w:ascii="仿宋_GB2312" w:eastAsia="仿宋_GB2312"/>
          <w:sz w:val="32"/>
          <w:szCs w:val="32"/>
        </w:rPr>
        <w:t>立即</w:t>
      </w:r>
      <w:r w:rsidRPr="00385E49">
        <w:rPr>
          <w:rFonts w:ascii="仿宋_GB2312" w:eastAsia="仿宋_GB2312" w:hint="eastAsia"/>
          <w:sz w:val="32"/>
          <w:szCs w:val="32"/>
        </w:rPr>
        <w:t>向保卫组汇报，保卫组接报后要火速到达现场并配合消防队员和公安干警，指挥人员疏散到安全区域并及时处置现场状况。</w:t>
      </w:r>
    </w:p>
    <w:p w14:paraId="28AAC0A5" w14:textId="77777777" w:rsidR="00C26F96" w:rsidRPr="00385E49" w:rsidRDefault="00C26F9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3.竞赛过程中出现设备断电、故障等意外时，现场裁判需及时确认情况，</w:t>
      </w:r>
      <w:r w:rsidRPr="00385E49">
        <w:rPr>
          <w:rFonts w:ascii="仿宋_GB2312" w:eastAsia="仿宋_GB2312" w:hint="eastAsia"/>
          <w:sz w:val="32"/>
          <w:szCs w:val="32"/>
        </w:rPr>
        <w:t>安排技术支持人员进行处理，现场裁判登记详细情况，填写补时登记表，报裁判长批准后，可安排延长补足相应选手的比赛时间。</w:t>
      </w:r>
    </w:p>
    <w:p w14:paraId="39AD4A6A" w14:textId="77777777" w:rsidR="00C26F96" w:rsidRPr="00385E49" w:rsidRDefault="00C26F9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4.</w:t>
      </w:r>
      <w:r w:rsidRPr="00385E49">
        <w:rPr>
          <w:rFonts w:ascii="仿宋_GB2312" w:eastAsia="仿宋_GB2312" w:hint="eastAsia"/>
          <w:sz w:val="32"/>
          <w:szCs w:val="32"/>
        </w:rPr>
        <w:t>当出现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非选手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原因设备断电、故障等意外时，经现场裁判</w:t>
      </w:r>
      <w:r w:rsidRPr="00385E49">
        <w:rPr>
          <w:rFonts w:ascii="仿宋_GB2312" w:eastAsia="仿宋_GB2312" w:hint="eastAsia"/>
          <w:sz w:val="32"/>
          <w:szCs w:val="32"/>
        </w:rPr>
        <w:lastRenderedPageBreak/>
        <w:t>认可，裁判长</w:t>
      </w:r>
      <w:r w:rsidR="00DC315B" w:rsidRPr="00385E49">
        <w:rPr>
          <w:rFonts w:ascii="仿宋_GB2312" w:eastAsia="仿宋_GB2312" w:hint="eastAsia"/>
          <w:sz w:val="32"/>
          <w:szCs w:val="32"/>
        </w:rPr>
        <w:t>暂时终止</w:t>
      </w:r>
      <w:r w:rsidRPr="00385E49">
        <w:rPr>
          <w:rFonts w:ascii="仿宋_GB2312" w:eastAsia="仿宋_GB2312" w:hint="eastAsia"/>
          <w:sz w:val="32"/>
          <w:szCs w:val="32"/>
        </w:rPr>
        <w:t>比赛。</w:t>
      </w:r>
    </w:p>
    <w:p w14:paraId="480CA17E" w14:textId="77777777" w:rsidR="00C26F96" w:rsidRPr="00385E49" w:rsidRDefault="00C26F9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5.赛场设有应急医疗点</w:t>
      </w:r>
      <w:r w:rsidR="00C344F0" w:rsidRPr="00385E49">
        <w:rPr>
          <w:rFonts w:ascii="仿宋_GB2312" w:eastAsia="仿宋_GB2312" w:hint="eastAsia"/>
          <w:sz w:val="32"/>
          <w:szCs w:val="32"/>
        </w:rPr>
        <w:t>和防疫隔离区</w:t>
      </w:r>
      <w:r w:rsidRPr="00385E49">
        <w:rPr>
          <w:rFonts w:ascii="仿宋_GB2312" w:eastAsia="仿宋_GB2312"/>
          <w:sz w:val="32"/>
          <w:szCs w:val="32"/>
        </w:rPr>
        <w:t>，用于参赛选手突发身体不适（如发热、咳嗽等）</w:t>
      </w:r>
      <w:r w:rsidRPr="00385E49">
        <w:rPr>
          <w:rFonts w:ascii="仿宋_GB2312" w:eastAsia="仿宋_GB2312" w:hint="eastAsia"/>
          <w:sz w:val="32"/>
          <w:szCs w:val="32"/>
        </w:rPr>
        <w:t>或出现碰伤、划伤等意外情况的应急处理；如应急医疗点诊断参赛选手可以继续比赛的，经裁判长确认予以安排原工位或备用工位进行比赛。如参赛选手不能继续参加比赛的，必要时可联系</w:t>
      </w:r>
      <w:r w:rsidRPr="00385E49">
        <w:rPr>
          <w:rFonts w:ascii="仿宋_GB2312" w:eastAsia="仿宋_GB2312"/>
          <w:sz w:val="32"/>
          <w:szCs w:val="32"/>
        </w:rPr>
        <w:t>120 急救车。</w:t>
      </w:r>
    </w:p>
    <w:p w14:paraId="279C4893" w14:textId="77777777" w:rsidR="00FD541C" w:rsidRPr="00385E49" w:rsidRDefault="00C26F9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6.比赛期间发生意外事故，发现者应第一时间报告赛项</w:t>
      </w:r>
      <w:r w:rsidR="00C344F0" w:rsidRPr="00385E49">
        <w:rPr>
          <w:rFonts w:ascii="仿宋_GB2312" w:eastAsia="仿宋_GB2312" w:hint="eastAsia"/>
          <w:sz w:val="32"/>
          <w:szCs w:val="32"/>
        </w:rPr>
        <w:t>组</w:t>
      </w:r>
      <w:r w:rsidRPr="00385E49">
        <w:rPr>
          <w:rFonts w:ascii="仿宋_GB2312" w:eastAsia="仿宋_GB2312"/>
          <w:sz w:val="32"/>
          <w:szCs w:val="32"/>
        </w:rPr>
        <w:t>委会</w:t>
      </w:r>
      <w:r w:rsidR="00C344F0" w:rsidRPr="00385E49">
        <w:rPr>
          <w:rFonts w:ascii="仿宋_GB2312" w:eastAsia="仿宋_GB2312" w:hint="eastAsia"/>
          <w:sz w:val="32"/>
          <w:szCs w:val="32"/>
        </w:rPr>
        <w:t>办公室</w:t>
      </w:r>
      <w:r w:rsidRPr="00385E49">
        <w:rPr>
          <w:rFonts w:ascii="仿宋_GB2312" w:eastAsia="仿宋_GB2312"/>
          <w:sz w:val="32"/>
          <w:szCs w:val="32"/>
        </w:rPr>
        <w:t>，同时采取</w:t>
      </w:r>
      <w:r w:rsidRPr="00385E49">
        <w:rPr>
          <w:rFonts w:ascii="仿宋_GB2312" w:eastAsia="仿宋_GB2312" w:hint="eastAsia"/>
          <w:sz w:val="32"/>
          <w:szCs w:val="32"/>
        </w:rPr>
        <w:t>措施避免事态扩大。赛项出现重大安全问题可以停赛，是否停赛由赛区</w:t>
      </w:r>
      <w:r w:rsidR="00C344F0" w:rsidRPr="00385E49">
        <w:rPr>
          <w:rFonts w:ascii="仿宋_GB2312" w:eastAsia="仿宋_GB2312" w:hint="eastAsia"/>
          <w:sz w:val="32"/>
          <w:szCs w:val="32"/>
        </w:rPr>
        <w:t>组</w:t>
      </w:r>
      <w:r w:rsidRPr="00385E49">
        <w:rPr>
          <w:rFonts w:ascii="仿宋_GB2312" w:eastAsia="仿宋_GB2312" w:hint="eastAsia"/>
          <w:sz w:val="32"/>
          <w:szCs w:val="32"/>
        </w:rPr>
        <w:t>委会决定。</w:t>
      </w:r>
    </w:p>
    <w:p w14:paraId="3198F529" w14:textId="0129CAAD" w:rsidR="00FD541C" w:rsidRPr="00732BCA" w:rsidRDefault="00252567" w:rsidP="00385E49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30" w:name="_Toc109640033"/>
      <w:r w:rsidRPr="00732BCA">
        <w:rPr>
          <w:rFonts w:ascii="黑体" w:eastAsia="黑体" w:hAnsi="黑体" w:hint="eastAsia"/>
          <w:sz w:val="32"/>
          <w:szCs w:val="32"/>
        </w:rPr>
        <w:t>十二、</w:t>
      </w:r>
      <w:r w:rsidR="00FD541C" w:rsidRPr="00732BCA">
        <w:rPr>
          <w:rFonts w:ascii="黑体" w:eastAsia="黑体" w:hAnsi="黑体" w:hint="eastAsia"/>
          <w:sz w:val="32"/>
          <w:szCs w:val="32"/>
        </w:rPr>
        <w:t>赛项安全</w:t>
      </w:r>
      <w:bookmarkEnd w:id="30"/>
    </w:p>
    <w:p w14:paraId="540203DB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赛项安全是一切工作顺利开展的先决条件，是赛项筹备和运行工作必须考虑的核心问题。赛项组委会采取切实有效措施保证大赛期间参赛选手、指导教师、工作人员等人员的人身安全。</w:t>
      </w:r>
    </w:p>
    <w:p w14:paraId="6C5AB9DA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（一）比赛环境</w:t>
      </w:r>
    </w:p>
    <w:p w14:paraId="6F98E378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1.</w:t>
      </w:r>
      <w:r w:rsidRPr="00385E49">
        <w:rPr>
          <w:rFonts w:ascii="仿宋_GB2312" w:eastAsia="仿宋_GB2312" w:hint="eastAsia"/>
          <w:sz w:val="32"/>
          <w:szCs w:val="32"/>
        </w:rPr>
        <w:t>组</w:t>
      </w:r>
      <w:r w:rsidRPr="00385E49">
        <w:rPr>
          <w:rFonts w:ascii="仿宋_GB2312" w:eastAsia="仿宋_GB2312"/>
          <w:sz w:val="32"/>
          <w:szCs w:val="32"/>
        </w:rPr>
        <w:t>委会</w:t>
      </w:r>
      <w:r w:rsidRPr="00385E49">
        <w:rPr>
          <w:rFonts w:ascii="仿宋_GB2312" w:eastAsia="仿宋_GB2312" w:hint="eastAsia"/>
          <w:sz w:val="32"/>
          <w:szCs w:val="32"/>
        </w:rPr>
        <w:t>办公室</w:t>
      </w:r>
      <w:r w:rsidRPr="00385E49">
        <w:rPr>
          <w:rFonts w:ascii="仿宋_GB2312" w:eastAsia="仿宋_GB2312"/>
          <w:sz w:val="32"/>
          <w:szCs w:val="32"/>
        </w:rPr>
        <w:t>须在赛前组织专人对比赛现场、住宿场所和交通保障进行考察，</w:t>
      </w:r>
      <w:r w:rsidRPr="00385E49">
        <w:rPr>
          <w:rFonts w:ascii="仿宋_GB2312" w:eastAsia="仿宋_GB2312" w:hint="eastAsia"/>
          <w:sz w:val="32"/>
          <w:szCs w:val="32"/>
        </w:rPr>
        <w:t>并对安全工作提出明确要求。赛场的布置，赛场内的器材、设备应符合国家有关安全规定。赛前进行赛场全负荷模拟测试，以发现可能出现的问题，及时排除安全隐患。</w:t>
      </w:r>
    </w:p>
    <w:p w14:paraId="575B556C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2.赛场周围要设立警戒线，无关人员不得进入。比赛现场内</w:t>
      </w:r>
      <w:r w:rsidRPr="00385E49">
        <w:rPr>
          <w:rFonts w:ascii="仿宋_GB2312" w:eastAsia="仿宋_GB2312"/>
          <w:sz w:val="32"/>
          <w:szCs w:val="32"/>
        </w:rPr>
        <w:lastRenderedPageBreak/>
        <w:t>应参照相关职</w:t>
      </w:r>
      <w:r w:rsidRPr="00385E49">
        <w:rPr>
          <w:rFonts w:ascii="仿宋_GB2312" w:eastAsia="仿宋_GB2312" w:hint="eastAsia"/>
          <w:sz w:val="32"/>
          <w:szCs w:val="32"/>
        </w:rPr>
        <w:t>业岗位的要求为选手提供必要的劳动保护。在具有危险性的操作环节，裁判员要严防选手出现错误操作。</w:t>
      </w:r>
    </w:p>
    <w:p w14:paraId="65E9008D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3.承办单位必须制定管理方案、人员疏导方案和应急预案。</w:t>
      </w:r>
    </w:p>
    <w:p w14:paraId="36C705C7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4.参赛选手、赛项裁判、工作人员进入赛场区域内，严禁携带通讯、照相</w:t>
      </w:r>
      <w:r w:rsidRPr="00385E49">
        <w:rPr>
          <w:rFonts w:ascii="仿宋_GB2312" w:eastAsia="仿宋_GB2312" w:hint="eastAsia"/>
          <w:sz w:val="32"/>
          <w:szCs w:val="32"/>
        </w:rPr>
        <w:t>摄录设备、记录用具。赛项需要配置安检设备对进入赛场人员进行安检。</w:t>
      </w:r>
    </w:p>
    <w:p w14:paraId="0C3573FF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5.赛项工位、监督仲裁室、</w:t>
      </w:r>
      <w:proofErr w:type="gramStart"/>
      <w:r w:rsidRPr="00385E49">
        <w:rPr>
          <w:rFonts w:ascii="仿宋_GB2312" w:eastAsia="仿宋_GB2312"/>
          <w:sz w:val="32"/>
          <w:szCs w:val="32"/>
        </w:rPr>
        <w:t>评分室</w:t>
      </w:r>
      <w:proofErr w:type="gramEnd"/>
      <w:r w:rsidRPr="00385E49">
        <w:rPr>
          <w:rFonts w:ascii="仿宋_GB2312" w:eastAsia="仿宋_GB2312"/>
          <w:sz w:val="32"/>
          <w:szCs w:val="32"/>
        </w:rPr>
        <w:t>需要配置高清摄像，对赛事比赛时间段</w:t>
      </w:r>
      <w:r w:rsidRPr="00385E49">
        <w:rPr>
          <w:rFonts w:ascii="仿宋_GB2312" w:eastAsia="仿宋_GB2312" w:hint="eastAsia"/>
          <w:sz w:val="32"/>
          <w:szCs w:val="32"/>
        </w:rPr>
        <w:t>进行全程录像。</w:t>
      </w:r>
    </w:p>
    <w:p w14:paraId="79AFA2CC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（二）处罚措施</w:t>
      </w:r>
    </w:p>
    <w:p w14:paraId="62056FE8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1.因参赛队伍原因造成重大安全事故的，取消其获奖资格。</w:t>
      </w:r>
    </w:p>
    <w:p w14:paraId="05A3049B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2.参赛队伍有发生重大安全事故隐患，经赛场工作人员提示、警告无效的，</w:t>
      </w:r>
      <w:r w:rsidRPr="00385E49">
        <w:rPr>
          <w:rFonts w:ascii="仿宋_GB2312" w:eastAsia="仿宋_GB2312" w:hint="eastAsia"/>
          <w:sz w:val="32"/>
          <w:szCs w:val="32"/>
        </w:rPr>
        <w:t>可取消其继续比赛的资格。</w:t>
      </w:r>
    </w:p>
    <w:p w14:paraId="59F4624F" w14:textId="77777777" w:rsidR="00FD541C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3.赛事工作人员违规的，按照相应的制度追究责任。情节恶劣并造成重大</w:t>
      </w:r>
      <w:r w:rsidRPr="00385E49">
        <w:rPr>
          <w:rFonts w:ascii="仿宋_GB2312" w:eastAsia="仿宋_GB2312" w:hint="eastAsia"/>
          <w:sz w:val="32"/>
          <w:szCs w:val="32"/>
        </w:rPr>
        <w:t>安全事故的，由司法机关追究相应法律责任。</w:t>
      </w:r>
    </w:p>
    <w:p w14:paraId="0F6C4CCA" w14:textId="431EFED3" w:rsidR="00FD541C" w:rsidRPr="00732BCA" w:rsidRDefault="00252567" w:rsidP="00385E49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31" w:name="_Toc109640034"/>
      <w:r w:rsidRPr="00732BCA">
        <w:rPr>
          <w:rFonts w:ascii="黑体" w:eastAsia="黑体" w:hAnsi="黑体" w:hint="eastAsia"/>
          <w:sz w:val="32"/>
          <w:szCs w:val="32"/>
        </w:rPr>
        <w:t>十三、</w:t>
      </w:r>
      <w:r w:rsidR="00FD541C" w:rsidRPr="00732BCA">
        <w:rPr>
          <w:rFonts w:ascii="黑体" w:eastAsia="黑体" w:hAnsi="黑体" w:hint="eastAsia"/>
          <w:sz w:val="32"/>
          <w:szCs w:val="32"/>
        </w:rPr>
        <w:t>赛项须知</w:t>
      </w:r>
      <w:bookmarkEnd w:id="31"/>
    </w:p>
    <w:p w14:paraId="48CA9DED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（一）参赛队须知</w:t>
      </w:r>
    </w:p>
    <w:p w14:paraId="20195DF3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1.各</w:t>
      </w:r>
      <w:proofErr w:type="gramStart"/>
      <w:r w:rsidRPr="00385E49">
        <w:rPr>
          <w:rFonts w:ascii="仿宋_GB2312" w:eastAsia="仿宋_GB2312"/>
          <w:sz w:val="32"/>
          <w:szCs w:val="32"/>
        </w:rPr>
        <w:t>参赛队须为</w:t>
      </w:r>
      <w:proofErr w:type="gramEnd"/>
      <w:r w:rsidRPr="00385E49">
        <w:rPr>
          <w:rFonts w:ascii="仿宋_GB2312" w:eastAsia="仿宋_GB2312"/>
          <w:sz w:val="32"/>
          <w:szCs w:val="32"/>
        </w:rPr>
        <w:t>参赛选手购买大赛期间的人身意外伤害保险。</w:t>
      </w:r>
    </w:p>
    <w:p w14:paraId="0835E662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2.各</w:t>
      </w:r>
      <w:proofErr w:type="gramStart"/>
      <w:r w:rsidRPr="00385E49">
        <w:rPr>
          <w:rFonts w:ascii="仿宋_GB2312" w:eastAsia="仿宋_GB2312"/>
          <w:sz w:val="32"/>
          <w:szCs w:val="32"/>
        </w:rPr>
        <w:t>参赛队须对</w:t>
      </w:r>
      <w:proofErr w:type="gramEnd"/>
      <w:r w:rsidRPr="00385E49">
        <w:rPr>
          <w:rFonts w:ascii="仿宋_GB2312" w:eastAsia="仿宋_GB2312"/>
          <w:sz w:val="32"/>
          <w:szCs w:val="32"/>
        </w:rPr>
        <w:t>参赛选手、指导教师、领队进行安全管理</w:t>
      </w:r>
      <w:proofErr w:type="gramStart"/>
      <w:r w:rsidRPr="00385E49">
        <w:rPr>
          <w:rFonts w:ascii="仿宋_GB2312" w:eastAsia="仿宋_GB2312"/>
          <w:sz w:val="32"/>
          <w:szCs w:val="32"/>
        </w:rPr>
        <w:t>和维稳教育</w:t>
      </w:r>
      <w:proofErr w:type="gramEnd"/>
      <w:r w:rsidRPr="00385E49">
        <w:rPr>
          <w:rFonts w:ascii="仿宋_GB2312" w:eastAsia="仿宋_GB2312"/>
          <w:sz w:val="32"/>
          <w:szCs w:val="32"/>
        </w:rPr>
        <w:t>，在</w:t>
      </w:r>
      <w:r w:rsidRPr="00385E49">
        <w:rPr>
          <w:rFonts w:ascii="仿宋_GB2312" w:eastAsia="仿宋_GB2312" w:hint="eastAsia"/>
          <w:sz w:val="32"/>
          <w:szCs w:val="32"/>
        </w:rPr>
        <w:t>比赛期间需保持通信畅通。</w:t>
      </w:r>
    </w:p>
    <w:p w14:paraId="16D3EC6F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3.对申诉的仲裁结果，领队和指导教师应带头服从和执行，</w:t>
      </w:r>
      <w:r w:rsidRPr="00385E49">
        <w:rPr>
          <w:rFonts w:ascii="仿宋_GB2312" w:eastAsia="仿宋_GB2312"/>
          <w:sz w:val="32"/>
          <w:szCs w:val="32"/>
        </w:rPr>
        <w:lastRenderedPageBreak/>
        <w:t>还应说服参赛</w:t>
      </w:r>
      <w:r w:rsidRPr="00385E49">
        <w:rPr>
          <w:rFonts w:ascii="仿宋_GB2312" w:eastAsia="仿宋_GB2312" w:hint="eastAsia"/>
          <w:sz w:val="32"/>
          <w:szCs w:val="32"/>
        </w:rPr>
        <w:t>选手服从和执行。凡恶意申诉，一经查实，组委会将追查相关人员责任。</w:t>
      </w:r>
    </w:p>
    <w:p w14:paraId="5B2225F4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4.领队负责做好本参赛队比赛期间的管理与组织工作。</w:t>
      </w:r>
    </w:p>
    <w:p w14:paraId="4816F45B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5.执行大赛各项规定。各参赛队领队、指导教师在比赛前和比赛期间不允</w:t>
      </w:r>
      <w:r w:rsidRPr="00385E49">
        <w:rPr>
          <w:rFonts w:ascii="仿宋_GB2312" w:eastAsia="仿宋_GB2312" w:hint="eastAsia"/>
          <w:sz w:val="32"/>
          <w:szCs w:val="32"/>
        </w:rPr>
        <w:t>许私自接触裁判，不得以任何形式影响裁判人员的评判。</w:t>
      </w:r>
    </w:p>
    <w:p w14:paraId="33A9246C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6.指定一名领队或指导教师准时参加赛前领队会议，进行抽签确定竞赛当</w:t>
      </w:r>
      <w:r w:rsidRPr="00385E49">
        <w:rPr>
          <w:rFonts w:ascii="仿宋_GB2312" w:eastAsia="仿宋_GB2312" w:hint="eastAsia"/>
          <w:sz w:val="32"/>
          <w:szCs w:val="32"/>
        </w:rPr>
        <w:t>日抽签顺序，并认真传达落实会议精神。</w:t>
      </w:r>
    </w:p>
    <w:p w14:paraId="7AE70325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（二）指导教师须知</w:t>
      </w:r>
    </w:p>
    <w:p w14:paraId="0B70A053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1.指导教师经报名、审核后确定，一经确定不得更换，如需更换，须由各</w:t>
      </w:r>
      <w:r w:rsidRPr="00385E49">
        <w:rPr>
          <w:rFonts w:ascii="仿宋_GB2312" w:eastAsia="仿宋_GB2312" w:hint="eastAsia"/>
          <w:sz w:val="32"/>
          <w:szCs w:val="32"/>
        </w:rPr>
        <w:t>地区代表队行政部门于相应赛项开赛</w:t>
      </w:r>
      <w:r w:rsidRPr="00385E49">
        <w:rPr>
          <w:rFonts w:ascii="仿宋_GB2312" w:eastAsia="仿宋_GB2312"/>
          <w:sz w:val="32"/>
          <w:szCs w:val="32"/>
        </w:rPr>
        <w:t>10个工作日之前出具书面说明并按相关规</w:t>
      </w:r>
      <w:r w:rsidRPr="00385E49">
        <w:rPr>
          <w:rFonts w:ascii="仿宋_GB2312" w:eastAsia="仿宋_GB2312" w:hint="eastAsia"/>
          <w:sz w:val="32"/>
          <w:szCs w:val="32"/>
        </w:rPr>
        <w:t>定补充人员并接受审核。</w:t>
      </w:r>
    </w:p>
    <w:p w14:paraId="7AC3499E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2.各代表队指导教师要坚决执行比赛的各项规定，指导选手做好赛前的一</w:t>
      </w:r>
      <w:r w:rsidRPr="00385E49">
        <w:rPr>
          <w:rFonts w:ascii="仿宋_GB2312" w:eastAsia="仿宋_GB2312" w:hint="eastAsia"/>
          <w:sz w:val="32"/>
          <w:szCs w:val="32"/>
        </w:rPr>
        <w:t>切准备工作，不得以任何理由影响比赛正常进行。</w:t>
      </w:r>
    </w:p>
    <w:p w14:paraId="30EC3ED1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3.对申诉的仲裁结果，指导教师应带头服从和执行，还应说服选手服从和</w:t>
      </w:r>
      <w:r w:rsidRPr="00385E49">
        <w:rPr>
          <w:rFonts w:ascii="仿宋_GB2312" w:eastAsia="仿宋_GB2312" w:hint="eastAsia"/>
          <w:sz w:val="32"/>
          <w:szCs w:val="32"/>
        </w:rPr>
        <w:t>执行。</w:t>
      </w:r>
    </w:p>
    <w:p w14:paraId="72329AAF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4.指导教师应认真研究和掌握本赛项比赛的技术规则和赛场要求，对参赛</w:t>
      </w:r>
      <w:r w:rsidRPr="00385E49">
        <w:rPr>
          <w:rFonts w:ascii="仿宋_GB2312" w:eastAsia="仿宋_GB2312" w:hint="eastAsia"/>
          <w:sz w:val="32"/>
          <w:szCs w:val="32"/>
        </w:rPr>
        <w:t>选手做好安全和纪律教育。</w:t>
      </w:r>
    </w:p>
    <w:p w14:paraId="1A6525B6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（三）参赛选手须知</w:t>
      </w:r>
    </w:p>
    <w:p w14:paraId="35646D97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1.参赛选手应严格遵守竞赛规则和竞赛纪律，服从裁判员和</w:t>
      </w:r>
      <w:r w:rsidRPr="00385E49">
        <w:rPr>
          <w:rFonts w:ascii="仿宋_GB2312" w:eastAsia="仿宋_GB2312"/>
          <w:sz w:val="32"/>
          <w:szCs w:val="32"/>
        </w:rPr>
        <w:lastRenderedPageBreak/>
        <w:t>竞赛工作人员</w:t>
      </w:r>
      <w:r w:rsidRPr="00385E49">
        <w:rPr>
          <w:rFonts w:ascii="仿宋_GB2312" w:eastAsia="仿宋_GB2312" w:hint="eastAsia"/>
          <w:sz w:val="32"/>
          <w:szCs w:val="32"/>
        </w:rPr>
        <w:t>的统一指挥安排，自觉维护赛场秩序，不得因申诉或对处理意见不服而停止竞赛，否则以弃权处理。</w:t>
      </w:r>
    </w:p>
    <w:p w14:paraId="68CD15B7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2.参赛选手须文明竞赛，接受裁判的监督和警示。</w:t>
      </w:r>
    </w:p>
    <w:p w14:paraId="1EC701D9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3.参赛选手必须持本人身份证</w:t>
      </w:r>
      <w:r w:rsidR="006418A2" w:rsidRPr="00385E49">
        <w:rPr>
          <w:rFonts w:ascii="仿宋_GB2312" w:eastAsia="仿宋_GB2312" w:hint="eastAsia"/>
          <w:sz w:val="32"/>
          <w:szCs w:val="32"/>
        </w:rPr>
        <w:t>，</w:t>
      </w:r>
      <w:r w:rsidRPr="00385E49">
        <w:rPr>
          <w:rFonts w:ascii="仿宋_GB2312" w:eastAsia="仿宋_GB2312"/>
          <w:sz w:val="32"/>
          <w:szCs w:val="32"/>
        </w:rPr>
        <w:t>并佩戴组委会签发的参赛证件；在赛前60</w:t>
      </w:r>
      <w:r w:rsidRPr="00385E49">
        <w:rPr>
          <w:rFonts w:ascii="仿宋_GB2312" w:eastAsia="仿宋_GB2312" w:hint="eastAsia"/>
          <w:sz w:val="32"/>
          <w:szCs w:val="32"/>
        </w:rPr>
        <w:t>分钟到达赛场进行检录、</w:t>
      </w:r>
      <w:proofErr w:type="gramStart"/>
      <w:r w:rsidRPr="00385E49">
        <w:rPr>
          <w:rFonts w:ascii="仿宋_GB2312" w:eastAsia="仿宋_GB2312" w:hint="eastAsia"/>
          <w:sz w:val="32"/>
          <w:szCs w:val="32"/>
        </w:rPr>
        <w:t>抽取赛号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，进行赛前准备，等候比赛开始指令。正式竞赛开始尚未检录的选手，不得参加竞赛。已检录入场的参赛选手未经允许，不得擅自离开。</w:t>
      </w:r>
    </w:p>
    <w:p w14:paraId="539E98AE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4.选手进入赛场不得携带任何纸质资料、通讯工具、电子书、存储设备、</w:t>
      </w:r>
      <w:r w:rsidRPr="00385E49">
        <w:rPr>
          <w:rFonts w:ascii="仿宋_GB2312" w:eastAsia="仿宋_GB2312" w:hint="eastAsia"/>
          <w:sz w:val="32"/>
          <w:szCs w:val="32"/>
        </w:rPr>
        <w:t>照相及录像设备等。</w:t>
      </w:r>
    </w:p>
    <w:p w14:paraId="0654238E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5.选手在收到开赛信号前不得启动操作；</w:t>
      </w:r>
      <w:proofErr w:type="gramStart"/>
      <w:r w:rsidRPr="00385E49">
        <w:rPr>
          <w:rFonts w:ascii="仿宋_GB2312" w:eastAsia="仿宋_GB2312"/>
          <w:sz w:val="32"/>
          <w:szCs w:val="32"/>
        </w:rPr>
        <w:t>若结束</w:t>
      </w:r>
      <w:proofErr w:type="gramEnd"/>
      <w:r w:rsidRPr="00385E49">
        <w:rPr>
          <w:rFonts w:ascii="仿宋_GB2312" w:eastAsia="仿宋_GB2312"/>
          <w:sz w:val="32"/>
          <w:szCs w:val="32"/>
        </w:rPr>
        <w:t>比赛，应向裁判举手示意，</w:t>
      </w:r>
      <w:r w:rsidRPr="00385E49">
        <w:rPr>
          <w:rFonts w:ascii="仿宋_GB2312" w:eastAsia="仿宋_GB2312" w:hint="eastAsia"/>
          <w:sz w:val="32"/>
          <w:szCs w:val="32"/>
        </w:rPr>
        <w:t>由裁判记录比赛结束时间；比赛结束后，不得再进行任何与比赛有关的操作。</w:t>
      </w:r>
    </w:p>
    <w:p w14:paraId="64E4B7FB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6.在比赛中如遇非人为因素造成的器材故障，应及时向裁判反映，经裁判</w:t>
      </w:r>
      <w:r w:rsidRPr="00385E49">
        <w:rPr>
          <w:rFonts w:ascii="仿宋_GB2312" w:eastAsia="仿宋_GB2312" w:hint="eastAsia"/>
          <w:sz w:val="32"/>
          <w:szCs w:val="32"/>
        </w:rPr>
        <w:t>确认后，可向裁判长申请补足排除故障的时间。</w:t>
      </w:r>
    </w:p>
    <w:p w14:paraId="3572F745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7.比赛结束后，应按要求向裁判提交</w:t>
      </w:r>
      <w:r w:rsidRPr="00385E49">
        <w:rPr>
          <w:rFonts w:ascii="仿宋_GB2312" w:eastAsia="仿宋_GB2312" w:hint="eastAsia"/>
          <w:sz w:val="32"/>
          <w:szCs w:val="32"/>
        </w:rPr>
        <w:t>作业表</w:t>
      </w:r>
      <w:r w:rsidRPr="00385E49">
        <w:rPr>
          <w:rFonts w:ascii="仿宋_GB2312" w:eastAsia="仿宋_GB2312"/>
          <w:sz w:val="32"/>
          <w:szCs w:val="32"/>
        </w:rPr>
        <w:t>。</w:t>
      </w:r>
    </w:p>
    <w:p w14:paraId="1684D8CD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8.参赛选手应注意安全，必须穿安全鞋。</w:t>
      </w:r>
    </w:p>
    <w:p w14:paraId="017DF5EF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9.参赛选手经体温检测异常的，按比赛当地防疫要求的规定处理。</w:t>
      </w:r>
    </w:p>
    <w:p w14:paraId="585093E9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（四）工作人员须知</w:t>
      </w:r>
    </w:p>
    <w:p w14:paraId="2647336E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1.工作人员必须服从统一领导，严格遵守竞赛纪律及时间安排，严守工作</w:t>
      </w:r>
      <w:r w:rsidRPr="00385E49">
        <w:rPr>
          <w:rFonts w:ascii="仿宋_GB2312" w:eastAsia="仿宋_GB2312" w:hint="eastAsia"/>
          <w:sz w:val="32"/>
          <w:szCs w:val="32"/>
        </w:rPr>
        <w:t>岗位，不得无故离岗。</w:t>
      </w:r>
    </w:p>
    <w:p w14:paraId="148CC37A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lastRenderedPageBreak/>
        <w:t>2.工作人员必须着装整齐，统一佩戴由大赛组委会签发的相应证件，精神</w:t>
      </w:r>
      <w:r w:rsidRPr="00385E49">
        <w:rPr>
          <w:rFonts w:ascii="仿宋_GB2312" w:eastAsia="仿宋_GB2312" w:hint="eastAsia"/>
          <w:sz w:val="32"/>
          <w:szCs w:val="32"/>
        </w:rPr>
        <w:t>饱满、热情服务。</w:t>
      </w:r>
    </w:p>
    <w:p w14:paraId="7733E1DB" w14:textId="77777777" w:rsidR="002C52B6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3.熟悉赛项指南，严格按照工作程序和有关规定办事，遇突发事件，按照</w:t>
      </w:r>
      <w:r w:rsidRPr="00385E49">
        <w:rPr>
          <w:rFonts w:ascii="仿宋_GB2312" w:eastAsia="仿宋_GB2312" w:hint="eastAsia"/>
          <w:sz w:val="32"/>
          <w:szCs w:val="32"/>
        </w:rPr>
        <w:t>安全工作预案，组织指挥人员疏散，确保人员安全。</w:t>
      </w:r>
    </w:p>
    <w:p w14:paraId="1C6C73CA" w14:textId="77777777" w:rsidR="00FD541C" w:rsidRPr="00385E49" w:rsidRDefault="002C52B6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4.工作人员未经允许不得随意进入比赛现场。</w:t>
      </w:r>
    </w:p>
    <w:p w14:paraId="07A2CF26" w14:textId="6F725CD1" w:rsidR="00FD541C" w:rsidRPr="00732BCA" w:rsidRDefault="00252567" w:rsidP="00385E49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32" w:name="_Toc109640035"/>
      <w:r w:rsidRPr="00732BCA">
        <w:rPr>
          <w:rFonts w:ascii="黑体" w:eastAsia="黑体" w:hAnsi="黑体" w:hint="eastAsia"/>
          <w:sz w:val="32"/>
          <w:szCs w:val="32"/>
        </w:rPr>
        <w:t>十四、</w:t>
      </w:r>
      <w:r w:rsidR="00FD541C" w:rsidRPr="00732BCA">
        <w:rPr>
          <w:rFonts w:ascii="黑体" w:eastAsia="黑体" w:hAnsi="黑体" w:hint="eastAsia"/>
          <w:sz w:val="32"/>
          <w:szCs w:val="32"/>
        </w:rPr>
        <w:t>申诉与仲裁</w:t>
      </w:r>
      <w:bookmarkEnd w:id="32"/>
    </w:p>
    <w:p w14:paraId="0BF19237" w14:textId="77777777" w:rsidR="00FD541C" w:rsidRPr="00385E49" w:rsidRDefault="006B771C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本赛项在比赛过程中若出现有失公正或有关人员违规等现象，参赛队领队可在当日比赛结束后</w:t>
      </w:r>
      <w:r w:rsidRPr="00385E49">
        <w:rPr>
          <w:rFonts w:ascii="仿宋_GB2312" w:eastAsia="仿宋_GB2312"/>
          <w:sz w:val="32"/>
          <w:szCs w:val="32"/>
        </w:rPr>
        <w:t>2小时内向监督</w:t>
      </w:r>
      <w:proofErr w:type="gramStart"/>
      <w:r w:rsidRPr="00385E49">
        <w:rPr>
          <w:rFonts w:ascii="仿宋_GB2312" w:eastAsia="仿宋_GB2312"/>
          <w:sz w:val="32"/>
          <w:szCs w:val="32"/>
        </w:rPr>
        <w:t>仲裁组</w:t>
      </w:r>
      <w:proofErr w:type="gramEnd"/>
      <w:r w:rsidRPr="00385E49">
        <w:rPr>
          <w:rFonts w:ascii="仿宋_GB2312" w:eastAsia="仿宋_GB2312"/>
          <w:sz w:val="32"/>
          <w:szCs w:val="32"/>
        </w:rPr>
        <w:t>提出申诉。赛项监督</w:t>
      </w:r>
      <w:proofErr w:type="gramStart"/>
      <w:r w:rsidRPr="00385E49">
        <w:rPr>
          <w:rFonts w:ascii="仿宋_GB2312" w:eastAsia="仿宋_GB2312"/>
          <w:sz w:val="32"/>
          <w:szCs w:val="32"/>
        </w:rPr>
        <w:t>仲裁组</w:t>
      </w:r>
      <w:proofErr w:type="gramEnd"/>
      <w:r w:rsidRPr="00385E49">
        <w:rPr>
          <w:rFonts w:ascii="仿宋_GB2312" w:eastAsia="仿宋_GB2312"/>
          <w:sz w:val="32"/>
          <w:szCs w:val="32"/>
        </w:rPr>
        <w:t>在接到</w:t>
      </w:r>
      <w:r w:rsidRPr="00385E49">
        <w:rPr>
          <w:rFonts w:ascii="仿宋_GB2312" w:eastAsia="仿宋_GB2312" w:hint="eastAsia"/>
          <w:sz w:val="32"/>
          <w:szCs w:val="32"/>
        </w:rPr>
        <w:t>申诉后的</w:t>
      </w:r>
      <w:r w:rsidRPr="00385E49">
        <w:rPr>
          <w:rFonts w:ascii="仿宋_GB2312" w:eastAsia="仿宋_GB2312"/>
          <w:sz w:val="32"/>
          <w:szCs w:val="32"/>
        </w:rPr>
        <w:t>2小时内组织复议，并及时反馈复议结果。</w:t>
      </w:r>
    </w:p>
    <w:p w14:paraId="4D82FE4E" w14:textId="54E17549" w:rsidR="00B0219C" w:rsidRPr="00732BCA" w:rsidRDefault="00252567" w:rsidP="00385E49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33" w:name="_Toc109640036"/>
      <w:r w:rsidRPr="00732BCA">
        <w:rPr>
          <w:rFonts w:ascii="黑体" w:eastAsia="黑体" w:hAnsi="黑体" w:hint="eastAsia"/>
          <w:sz w:val="32"/>
          <w:szCs w:val="32"/>
        </w:rPr>
        <w:t>十</w:t>
      </w:r>
      <w:r w:rsidR="00581CBF" w:rsidRPr="00732BCA">
        <w:rPr>
          <w:rFonts w:ascii="黑体" w:eastAsia="黑体" w:hAnsi="黑体" w:hint="eastAsia"/>
          <w:sz w:val="32"/>
          <w:szCs w:val="32"/>
        </w:rPr>
        <w:t>五</w:t>
      </w:r>
      <w:r w:rsidRPr="00732BCA">
        <w:rPr>
          <w:rFonts w:ascii="黑体" w:eastAsia="黑体" w:hAnsi="黑体" w:hint="eastAsia"/>
          <w:sz w:val="32"/>
          <w:szCs w:val="32"/>
        </w:rPr>
        <w:t>、</w:t>
      </w:r>
      <w:r w:rsidR="00581CBF" w:rsidRPr="00732BCA">
        <w:rPr>
          <w:rFonts w:ascii="黑体" w:eastAsia="黑体" w:hAnsi="黑体" w:hint="eastAsia"/>
          <w:sz w:val="32"/>
          <w:szCs w:val="32"/>
        </w:rPr>
        <w:t>参赛</w:t>
      </w:r>
      <w:r w:rsidR="00FD541C" w:rsidRPr="00732BCA">
        <w:rPr>
          <w:rFonts w:ascii="黑体" w:eastAsia="黑体" w:hAnsi="黑体" w:hint="eastAsia"/>
          <w:sz w:val="32"/>
          <w:szCs w:val="32"/>
        </w:rPr>
        <w:t>报名</w:t>
      </w:r>
      <w:bookmarkEnd w:id="33"/>
    </w:p>
    <w:p w14:paraId="3562C443" w14:textId="77777777" w:rsidR="00280A11" w:rsidRPr="00385E49" w:rsidRDefault="00280A11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1</w:t>
      </w:r>
      <w:r w:rsidR="008845FE" w:rsidRPr="00385E49">
        <w:rPr>
          <w:rFonts w:ascii="仿宋_GB2312" w:eastAsia="仿宋_GB2312"/>
          <w:sz w:val="32"/>
          <w:szCs w:val="32"/>
        </w:rPr>
        <w:t>.</w:t>
      </w:r>
      <w:r w:rsidR="00413E45" w:rsidRPr="00385E49">
        <w:rPr>
          <w:rFonts w:ascii="仿宋_GB2312" w:eastAsia="仿宋_GB2312" w:hint="eastAsia"/>
          <w:sz w:val="32"/>
          <w:szCs w:val="32"/>
        </w:rPr>
        <w:t>加氢站燃气充装</w:t>
      </w:r>
      <w:r w:rsidRPr="00385E49">
        <w:rPr>
          <w:rFonts w:ascii="仿宋_GB2312" w:eastAsia="仿宋_GB2312" w:hint="eastAsia"/>
          <w:sz w:val="32"/>
          <w:szCs w:val="32"/>
        </w:rPr>
        <w:t>报名联系方式：</w:t>
      </w:r>
    </w:p>
    <w:p w14:paraId="29101496" w14:textId="77777777" w:rsidR="008845FE" w:rsidRPr="00385E49" w:rsidRDefault="008845FE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385E49">
        <w:rPr>
          <w:rFonts w:ascii="仿宋_GB2312" w:eastAsia="仿宋_GB2312" w:hint="eastAsia"/>
          <w:sz w:val="32"/>
          <w:szCs w:val="32"/>
        </w:rPr>
        <w:t>潍</w:t>
      </w:r>
      <w:proofErr w:type="gramEnd"/>
      <w:r w:rsidRPr="00385E49">
        <w:rPr>
          <w:rFonts w:ascii="仿宋_GB2312" w:eastAsia="仿宋_GB2312" w:hint="eastAsia"/>
          <w:sz w:val="32"/>
          <w:szCs w:val="32"/>
        </w:rPr>
        <w:t>柴新能源科技有限公司 联系人：陆寒</w:t>
      </w:r>
    </w:p>
    <w:p w14:paraId="68F27497" w14:textId="77777777" w:rsidR="008845FE" w:rsidRPr="00385E49" w:rsidRDefault="008845FE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联系电话：</w:t>
      </w:r>
      <w:r w:rsidRPr="00385E49">
        <w:rPr>
          <w:rFonts w:ascii="仿宋_GB2312" w:eastAsia="仿宋_GB2312"/>
          <w:sz w:val="32"/>
          <w:szCs w:val="32"/>
        </w:rPr>
        <w:t>18266601514</w:t>
      </w:r>
    </w:p>
    <w:p w14:paraId="386FA43D" w14:textId="77777777" w:rsidR="003A4067" w:rsidRPr="00385E49" w:rsidRDefault="003A4067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 w:hint="eastAsia"/>
          <w:sz w:val="32"/>
          <w:szCs w:val="32"/>
        </w:rPr>
        <w:t>邮箱：</w:t>
      </w:r>
      <w:r w:rsidRPr="00385E49">
        <w:rPr>
          <w:rFonts w:ascii="仿宋_GB2312" w:eastAsia="仿宋_GB2312"/>
          <w:sz w:val="32"/>
          <w:szCs w:val="32"/>
        </w:rPr>
        <w:t>luhan@weichai.com</w:t>
      </w:r>
    </w:p>
    <w:p w14:paraId="2DFC9AC4" w14:textId="0273EF2F" w:rsidR="00847324" w:rsidRPr="00385E49" w:rsidRDefault="00280A11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2.</w:t>
      </w:r>
      <w:bookmarkStart w:id="34" w:name="_Hlk110590286"/>
      <w:r w:rsidR="00847324" w:rsidRPr="00385E49">
        <w:rPr>
          <w:rFonts w:ascii="仿宋_GB2312" w:eastAsia="仿宋_GB2312" w:hint="eastAsia"/>
          <w:sz w:val="32"/>
          <w:szCs w:val="32"/>
        </w:rPr>
        <w:t>自本文件</w:t>
      </w:r>
      <w:bookmarkEnd w:id="34"/>
      <w:r w:rsidR="00847324" w:rsidRPr="00385E49">
        <w:rPr>
          <w:rFonts w:ascii="仿宋_GB2312" w:eastAsia="仿宋_GB2312" w:hint="eastAsia"/>
          <w:sz w:val="32"/>
          <w:szCs w:val="32"/>
        </w:rPr>
        <w:t>下发之日起至8月1</w:t>
      </w:r>
      <w:r w:rsidR="00847324" w:rsidRPr="00385E49">
        <w:rPr>
          <w:rFonts w:ascii="仿宋_GB2312" w:eastAsia="仿宋_GB2312"/>
          <w:sz w:val="32"/>
          <w:szCs w:val="32"/>
        </w:rPr>
        <w:t>5</w:t>
      </w:r>
      <w:r w:rsidR="00847324" w:rsidRPr="00385E49">
        <w:rPr>
          <w:rFonts w:ascii="仿宋_GB2312" w:eastAsia="仿宋_GB2312" w:hint="eastAsia"/>
          <w:sz w:val="32"/>
          <w:szCs w:val="32"/>
        </w:rPr>
        <w:t>日1</w:t>
      </w:r>
      <w:r w:rsidR="00847324" w:rsidRPr="00385E49">
        <w:rPr>
          <w:rFonts w:ascii="仿宋_GB2312" w:eastAsia="仿宋_GB2312"/>
          <w:sz w:val="32"/>
          <w:szCs w:val="32"/>
        </w:rPr>
        <w:t>2</w:t>
      </w:r>
      <w:r w:rsidR="00847324" w:rsidRPr="00385E49">
        <w:rPr>
          <w:rFonts w:ascii="仿宋_GB2312" w:eastAsia="仿宋_GB2312" w:hint="eastAsia"/>
          <w:sz w:val="32"/>
          <w:szCs w:val="32"/>
        </w:rPr>
        <w:t>:</w:t>
      </w:r>
      <w:r w:rsidR="00847324" w:rsidRPr="00385E49">
        <w:rPr>
          <w:rFonts w:ascii="仿宋_GB2312" w:eastAsia="仿宋_GB2312"/>
          <w:sz w:val="32"/>
          <w:szCs w:val="32"/>
        </w:rPr>
        <w:t>00</w:t>
      </w:r>
      <w:r w:rsidR="00847324" w:rsidRPr="00385E49">
        <w:rPr>
          <w:rFonts w:ascii="仿宋_GB2312" w:eastAsia="仿宋_GB2312" w:hint="eastAsia"/>
          <w:sz w:val="32"/>
          <w:szCs w:val="32"/>
        </w:rPr>
        <w:t>截止</w:t>
      </w:r>
      <w:r w:rsidR="00732BCA" w:rsidRPr="003F25AE">
        <w:rPr>
          <w:rFonts w:ascii="仿宋_GB2312" w:eastAsia="仿宋_GB2312" w:hint="eastAsia"/>
          <w:sz w:val="32"/>
          <w:szCs w:val="32"/>
        </w:rPr>
        <w:t>报名</w:t>
      </w:r>
    </w:p>
    <w:p w14:paraId="4ECA2C8A" w14:textId="77777777" w:rsidR="00280A11" w:rsidRPr="00385E49" w:rsidRDefault="00847324" w:rsidP="00385E49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5E49">
        <w:rPr>
          <w:rFonts w:ascii="仿宋_GB2312" w:eastAsia="仿宋_GB2312"/>
          <w:sz w:val="32"/>
          <w:szCs w:val="32"/>
        </w:rPr>
        <w:t>3.</w:t>
      </w:r>
      <w:r w:rsidR="00280A11" w:rsidRPr="00385E49">
        <w:rPr>
          <w:rFonts w:ascii="仿宋_GB2312" w:eastAsia="仿宋_GB2312" w:hint="eastAsia"/>
          <w:sz w:val="32"/>
          <w:szCs w:val="32"/>
        </w:rPr>
        <w:t>参赛选手报名表（详见附件）</w:t>
      </w:r>
    </w:p>
    <w:p w14:paraId="3D1B9415" w14:textId="77777777" w:rsidR="002A753E" w:rsidRPr="000352F0" w:rsidRDefault="002A753E">
      <w:pPr>
        <w:widowControl/>
        <w:jc w:val="left"/>
        <w:textAlignment w:val="baseline"/>
        <w:rPr>
          <w:rFonts w:ascii="宋体" w:eastAsia="宋体" w:hAnsi="宋体"/>
          <w:sz w:val="28"/>
          <w:szCs w:val="28"/>
        </w:rPr>
      </w:pPr>
    </w:p>
    <w:p w14:paraId="660CBD52" w14:textId="77777777" w:rsidR="00426FCF" w:rsidRDefault="002A753E" w:rsidP="008845FE">
      <w:pPr>
        <w:spacing w:line="600" w:lineRule="exact"/>
        <w:jc w:val="left"/>
        <w:textAlignment w:val="baseline"/>
        <w:rPr>
          <w:rFonts w:ascii="宋体" w:eastAsia="宋体" w:hAnsi="宋体"/>
          <w:sz w:val="28"/>
          <w:szCs w:val="28"/>
        </w:rPr>
      </w:pPr>
      <w:r w:rsidRPr="000352F0">
        <w:rPr>
          <w:rFonts w:ascii="宋体" w:eastAsia="宋体" w:hAnsi="宋体"/>
          <w:sz w:val="28"/>
          <w:szCs w:val="28"/>
        </w:rPr>
        <w:br w:type="page"/>
      </w:r>
    </w:p>
    <w:p w14:paraId="11C7EEE0" w14:textId="77777777" w:rsidR="00426FCF" w:rsidRPr="00A329F5" w:rsidRDefault="00426FCF" w:rsidP="00A329F5">
      <w:pPr>
        <w:overflowPunct w:val="0"/>
        <w:autoSpaceDE w:val="0"/>
        <w:jc w:val="left"/>
        <w:rPr>
          <w:rFonts w:ascii="仿宋_GB2312" w:eastAsia="仿宋_GB2312"/>
          <w:sz w:val="32"/>
          <w:szCs w:val="32"/>
        </w:rPr>
      </w:pPr>
      <w:r w:rsidRPr="00A329F5"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14:paraId="62EDB82E" w14:textId="77777777" w:rsidR="00A329F5" w:rsidRDefault="00426FCF" w:rsidP="00426FCF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A329F5">
        <w:rPr>
          <w:rFonts w:ascii="方正小标宋简体" w:eastAsia="方正小标宋简体" w:hAnsi="仿宋_GB2312" w:cs="仿宋_GB2312" w:hint="eastAsia"/>
          <w:sz w:val="44"/>
          <w:szCs w:val="44"/>
        </w:rPr>
        <w:t>“才聚</w:t>
      </w:r>
      <w:proofErr w:type="gramStart"/>
      <w:r w:rsidRPr="00A329F5">
        <w:rPr>
          <w:rFonts w:ascii="方正小标宋简体" w:eastAsia="方正小标宋简体" w:hAnsi="仿宋_GB2312" w:cs="仿宋_GB2312" w:hint="eastAsia"/>
          <w:sz w:val="44"/>
          <w:szCs w:val="44"/>
        </w:rPr>
        <w:t>鸢</w:t>
      </w:r>
      <w:proofErr w:type="gramEnd"/>
      <w:r w:rsidRPr="00A329F5">
        <w:rPr>
          <w:rFonts w:ascii="方正小标宋简体" w:eastAsia="方正小标宋简体" w:hAnsi="仿宋_GB2312" w:cs="仿宋_GB2312" w:hint="eastAsia"/>
          <w:sz w:val="44"/>
          <w:szCs w:val="44"/>
        </w:rPr>
        <w:t>都·技能兴</w:t>
      </w:r>
      <w:proofErr w:type="gramStart"/>
      <w:r w:rsidRPr="00A329F5">
        <w:rPr>
          <w:rFonts w:ascii="方正小标宋简体" w:eastAsia="方正小标宋简体" w:hAnsi="仿宋_GB2312" w:cs="仿宋_GB2312" w:hint="eastAsia"/>
          <w:sz w:val="44"/>
          <w:szCs w:val="44"/>
        </w:rPr>
        <w:t>潍</w:t>
      </w:r>
      <w:proofErr w:type="gramEnd"/>
      <w:r w:rsidRPr="00A329F5">
        <w:rPr>
          <w:rFonts w:ascii="方正小标宋简体" w:eastAsia="方正小标宋简体" w:hAnsi="仿宋_GB2312" w:cs="仿宋_GB2312" w:hint="eastAsia"/>
          <w:sz w:val="44"/>
          <w:szCs w:val="44"/>
        </w:rPr>
        <w:t>”第三届潍坊市职业技能大赛加氢站燃气充装赛项职业技能竞赛</w:t>
      </w:r>
    </w:p>
    <w:p w14:paraId="5EE02F68" w14:textId="54BFB51F" w:rsidR="00426FCF" w:rsidRPr="00A329F5" w:rsidRDefault="00426FCF" w:rsidP="00426FCF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A329F5">
        <w:rPr>
          <w:rFonts w:ascii="方正小标宋简体" w:eastAsia="方正小标宋简体" w:hAnsi="仿宋_GB2312" w:cs="仿宋_GB2312" w:hint="eastAsia"/>
          <w:sz w:val="44"/>
          <w:szCs w:val="44"/>
        </w:rPr>
        <w:t>职工（教师）组参赛选手报名表</w:t>
      </w:r>
    </w:p>
    <w:p w14:paraId="59879CD8" w14:textId="77777777" w:rsidR="00426FCF" w:rsidRPr="00A329F5" w:rsidRDefault="00426FCF" w:rsidP="00A329F5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329F5">
        <w:rPr>
          <w:rFonts w:ascii="仿宋_GB2312" w:eastAsia="仿宋_GB2312" w:hint="eastAsia"/>
          <w:sz w:val="32"/>
          <w:szCs w:val="32"/>
        </w:rPr>
        <w:t>时间：202</w:t>
      </w:r>
      <w:r w:rsidRPr="00A329F5">
        <w:rPr>
          <w:rFonts w:ascii="仿宋_GB2312" w:eastAsia="仿宋_GB2312"/>
          <w:sz w:val="32"/>
          <w:szCs w:val="32"/>
        </w:rPr>
        <w:t>2</w:t>
      </w:r>
      <w:r w:rsidRPr="00A329F5">
        <w:rPr>
          <w:rFonts w:ascii="仿宋_GB2312" w:eastAsia="仿宋_GB2312" w:hint="eastAsia"/>
          <w:sz w:val="32"/>
          <w:szCs w:val="32"/>
        </w:rPr>
        <w:t>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35"/>
        <w:gridCol w:w="782"/>
        <w:gridCol w:w="851"/>
        <w:gridCol w:w="709"/>
        <w:gridCol w:w="607"/>
        <w:gridCol w:w="247"/>
        <w:gridCol w:w="619"/>
        <w:gridCol w:w="755"/>
        <w:gridCol w:w="561"/>
        <w:gridCol w:w="1672"/>
      </w:tblGrid>
      <w:tr w:rsidR="00426FCF" w:rsidRPr="00C2251C" w14:paraId="0EE221D8" w14:textId="77777777" w:rsidTr="00C2251C">
        <w:trPr>
          <w:trHeight w:val="691"/>
          <w:jc w:val="center"/>
        </w:trPr>
        <w:tc>
          <w:tcPr>
            <w:tcW w:w="1317" w:type="dxa"/>
            <w:vAlign w:val="center"/>
          </w:tcPr>
          <w:p w14:paraId="4298F22B" w14:textId="77777777" w:rsidR="00426FCF" w:rsidRPr="00C2251C" w:rsidRDefault="00426FCF" w:rsidP="00F2547B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 w14:paraId="008F4473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341A7AD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58CA5EA8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669E2AF5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316" w:type="dxa"/>
            <w:gridSpan w:val="2"/>
            <w:vAlign w:val="center"/>
          </w:tcPr>
          <w:p w14:paraId="5CE2EBF1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8826ED2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426FCF" w:rsidRPr="00C2251C" w14:paraId="6F446B9B" w14:textId="77777777" w:rsidTr="00C2251C">
        <w:trPr>
          <w:trHeight w:val="691"/>
          <w:jc w:val="center"/>
        </w:trPr>
        <w:tc>
          <w:tcPr>
            <w:tcW w:w="1317" w:type="dxa"/>
            <w:vAlign w:val="center"/>
          </w:tcPr>
          <w:p w14:paraId="14390DC0" w14:textId="77777777" w:rsidR="00426FCF" w:rsidRPr="00C2251C" w:rsidRDefault="00426FCF" w:rsidP="00F2547B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参 赛</w:t>
            </w:r>
          </w:p>
          <w:p w14:paraId="6BD12DA7" w14:textId="77777777" w:rsidR="00426FCF" w:rsidRPr="00C2251C" w:rsidRDefault="00426FCF" w:rsidP="00F2547B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工 种</w:t>
            </w:r>
          </w:p>
        </w:tc>
        <w:tc>
          <w:tcPr>
            <w:tcW w:w="1417" w:type="dxa"/>
            <w:gridSpan w:val="2"/>
            <w:vAlign w:val="center"/>
          </w:tcPr>
          <w:p w14:paraId="52D154A1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7" w:type="dxa"/>
            <w:gridSpan w:val="3"/>
            <w:vAlign w:val="center"/>
          </w:tcPr>
          <w:p w14:paraId="43A89328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2182" w:type="dxa"/>
            <w:gridSpan w:val="4"/>
            <w:vAlign w:val="center"/>
          </w:tcPr>
          <w:p w14:paraId="35224A3C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2" w:type="dxa"/>
            <w:vMerge/>
            <w:vAlign w:val="center"/>
          </w:tcPr>
          <w:p w14:paraId="7F86BE6E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6FCF" w:rsidRPr="00C2251C" w14:paraId="6ADB4236" w14:textId="77777777" w:rsidTr="00C2251C">
        <w:trPr>
          <w:trHeight w:val="691"/>
          <w:jc w:val="center"/>
        </w:trPr>
        <w:tc>
          <w:tcPr>
            <w:tcW w:w="1317" w:type="dxa"/>
            <w:vAlign w:val="center"/>
          </w:tcPr>
          <w:p w14:paraId="2EE11E02" w14:textId="77777777" w:rsidR="00426FCF" w:rsidRPr="00C2251C" w:rsidRDefault="00426FCF" w:rsidP="00F2547B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参 加</w:t>
            </w:r>
          </w:p>
          <w:p w14:paraId="0D490095" w14:textId="77777777" w:rsidR="00426FCF" w:rsidRPr="00C2251C" w:rsidRDefault="00426FCF" w:rsidP="00F2547B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工作时间</w:t>
            </w:r>
          </w:p>
        </w:tc>
        <w:tc>
          <w:tcPr>
            <w:tcW w:w="1417" w:type="dxa"/>
            <w:gridSpan w:val="2"/>
            <w:vAlign w:val="center"/>
          </w:tcPr>
          <w:p w14:paraId="44A7FD0A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7" w:type="dxa"/>
            <w:gridSpan w:val="3"/>
            <w:vAlign w:val="center"/>
          </w:tcPr>
          <w:p w14:paraId="7BA34936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专业技术职务</w:t>
            </w:r>
          </w:p>
        </w:tc>
        <w:tc>
          <w:tcPr>
            <w:tcW w:w="2182" w:type="dxa"/>
            <w:gridSpan w:val="4"/>
            <w:vAlign w:val="center"/>
          </w:tcPr>
          <w:p w14:paraId="423CA1FD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2" w:type="dxa"/>
            <w:vMerge/>
            <w:vAlign w:val="center"/>
          </w:tcPr>
          <w:p w14:paraId="2B1F4D0A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6FCF" w:rsidRPr="00C2251C" w14:paraId="4F240D2C" w14:textId="77777777" w:rsidTr="00C2251C">
        <w:trPr>
          <w:trHeight w:val="691"/>
          <w:jc w:val="center"/>
        </w:trPr>
        <w:tc>
          <w:tcPr>
            <w:tcW w:w="2734" w:type="dxa"/>
            <w:gridSpan w:val="3"/>
            <w:vAlign w:val="center"/>
          </w:tcPr>
          <w:p w14:paraId="7887F9B1" w14:textId="77777777" w:rsidR="00426FCF" w:rsidRPr="00C2251C" w:rsidRDefault="00426FCF" w:rsidP="00F2547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职业资格名称、</w:t>
            </w:r>
          </w:p>
          <w:p w14:paraId="1382E0AF" w14:textId="77777777" w:rsidR="00426FCF" w:rsidRPr="00C2251C" w:rsidRDefault="00426FCF" w:rsidP="00F2547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等级及证书编号</w:t>
            </w:r>
          </w:p>
        </w:tc>
        <w:tc>
          <w:tcPr>
            <w:tcW w:w="6021" w:type="dxa"/>
            <w:gridSpan w:val="8"/>
            <w:vAlign w:val="center"/>
          </w:tcPr>
          <w:p w14:paraId="1EF243E9" w14:textId="77777777" w:rsidR="00426FCF" w:rsidRPr="00C2251C" w:rsidRDefault="00426FCF" w:rsidP="00F2547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6FCF" w:rsidRPr="00C2251C" w14:paraId="4BF48BAC" w14:textId="77777777" w:rsidTr="00F2547B">
        <w:trPr>
          <w:trHeight w:val="691"/>
          <w:jc w:val="center"/>
        </w:trPr>
        <w:tc>
          <w:tcPr>
            <w:tcW w:w="1952" w:type="dxa"/>
            <w:gridSpan w:val="2"/>
            <w:vAlign w:val="center"/>
          </w:tcPr>
          <w:p w14:paraId="351A2E6C" w14:textId="77777777" w:rsidR="00426FCF" w:rsidRPr="00C2251C" w:rsidRDefault="00426FCF" w:rsidP="00F2547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196" w:type="dxa"/>
            <w:gridSpan w:val="5"/>
            <w:vAlign w:val="center"/>
          </w:tcPr>
          <w:p w14:paraId="4873AC1E" w14:textId="77777777" w:rsidR="00426FCF" w:rsidRPr="00C2251C" w:rsidRDefault="00426FCF" w:rsidP="00F2547B">
            <w:pPr>
              <w:overflowPunct w:val="0"/>
              <w:autoSpaceDE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189ECE4C" w14:textId="77777777" w:rsidR="00426FCF" w:rsidRPr="00C2251C" w:rsidRDefault="00426FCF" w:rsidP="00F2547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33" w:type="dxa"/>
            <w:gridSpan w:val="2"/>
            <w:vAlign w:val="center"/>
          </w:tcPr>
          <w:p w14:paraId="1F5CF375" w14:textId="77777777" w:rsidR="00426FCF" w:rsidRPr="00C2251C" w:rsidRDefault="00426FCF" w:rsidP="00F2547B">
            <w:pPr>
              <w:overflowPunct w:val="0"/>
              <w:autoSpaceDE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6FCF" w:rsidRPr="00C2251C" w14:paraId="0FBD3A1A" w14:textId="77777777" w:rsidTr="00F2547B">
        <w:trPr>
          <w:trHeight w:val="691"/>
          <w:jc w:val="center"/>
        </w:trPr>
        <w:tc>
          <w:tcPr>
            <w:tcW w:w="1952" w:type="dxa"/>
            <w:gridSpan w:val="2"/>
            <w:vAlign w:val="center"/>
          </w:tcPr>
          <w:p w14:paraId="7F9F19DA" w14:textId="77777777" w:rsidR="00426FCF" w:rsidRPr="00C2251C" w:rsidRDefault="00426FCF" w:rsidP="00F2547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6803" w:type="dxa"/>
            <w:gridSpan w:val="9"/>
            <w:vAlign w:val="center"/>
          </w:tcPr>
          <w:p w14:paraId="15AFAE45" w14:textId="77777777" w:rsidR="00426FCF" w:rsidRPr="00C2251C" w:rsidRDefault="00426FCF" w:rsidP="00F2547B">
            <w:pPr>
              <w:overflowPunct w:val="0"/>
              <w:autoSpaceDE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6FCF" w:rsidRPr="00C2251C" w14:paraId="5C9D466B" w14:textId="77777777" w:rsidTr="00F2547B">
        <w:trPr>
          <w:cantSplit/>
          <w:trHeight w:val="1071"/>
          <w:jc w:val="center"/>
        </w:trPr>
        <w:tc>
          <w:tcPr>
            <w:tcW w:w="1952" w:type="dxa"/>
            <w:gridSpan w:val="2"/>
            <w:vAlign w:val="center"/>
          </w:tcPr>
          <w:p w14:paraId="696AB14A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2251C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 w:rsidRPr="00C2251C">
              <w:rPr>
                <w:rFonts w:ascii="仿宋" w:eastAsia="仿宋" w:hAnsi="仿宋" w:hint="eastAsia"/>
                <w:sz w:val="28"/>
                <w:szCs w:val="28"/>
              </w:rPr>
              <w:t xml:space="preserve"> 人</w:t>
            </w:r>
          </w:p>
          <w:p w14:paraId="3D20466A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工 作</w:t>
            </w:r>
          </w:p>
          <w:p w14:paraId="1A3A24E1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简 历</w:t>
            </w:r>
          </w:p>
        </w:tc>
        <w:tc>
          <w:tcPr>
            <w:tcW w:w="6803" w:type="dxa"/>
            <w:gridSpan w:val="9"/>
          </w:tcPr>
          <w:p w14:paraId="43A59372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2164FBC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CFDB889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6FCF" w:rsidRPr="00C2251C" w14:paraId="3ED13A2B" w14:textId="77777777" w:rsidTr="002D0A2B">
        <w:trPr>
          <w:cantSplit/>
          <w:trHeight w:val="1092"/>
          <w:jc w:val="center"/>
        </w:trPr>
        <w:tc>
          <w:tcPr>
            <w:tcW w:w="1952" w:type="dxa"/>
            <w:gridSpan w:val="2"/>
            <w:vAlign w:val="center"/>
          </w:tcPr>
          <w:p w14:paraId="18A37162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参加各类技能大赛获奖情况</w:t>
            </w:r>
          </w:p>
        </w:tc>
        <w:tc>
          <w:tcPr>
            <w:tcW w:w="6803" w:type="dxa"/>
            <w:gridSpan w:val="9"/>
          </w:tcPr>
          <w:p w14:paraId="51416F67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65BA21A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4669790" w14:textId="77777777" w:rsidR="00426FCF" w:rsidRPr="00C2251C" w:rsidRDefault="00426FCF" w:rsidP="002D0A2B">
            <w:pPr>
              <w:overflowPunct w:val="0"/>
              <w:autoSpaceDE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6FCF" w:rsidRPr="00C2251C" w14:paraId="4A0C0E5D" w14:textId="77777777" w:rsidTr="002D0A2B">
        <w:trPr>
          <w:cantSplit/>
          <w:trHeight w:val="1025"/>
          <w:jc w:val="center"/>
        </w:trPr>
        <w:tc>
          <w:tcPr>
            <w:tcW w:w="1952" w:type="dxa"/>
            <w:gridSpan w:val="2"/>
            <w:vAlign w:val="center"/>
          </w:tcPr>
          <w:p w14:paraId="7BB148B4" w14:textId="77777777" w:rsidR="00426FCF" w:rsidRPr="00C2251C" w:rsidRDefault="00426FCF" w:rsidP="00F2547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  <w:p w14:paraId="5B3F0D5C" w14:textId="77777777" w:rsidR="00426FCF" w:rsidRPr="00C2251C" w:rsidRDefault="00426FCF" w:rsidP="00F2547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推荐意见</w:t>
            </w:r>
          </w:p>
        </w:tc>
        <w:tc>
          <w:tcPr>
            <w:tcW w:w="6803" w:type="dxa"/>
            <w:gridSpan w:val="9"/>
          </w:tcPr>
          <w:p w14:paraId="505A569C" w14:textId="77777777" w:rsidR="00426FCF" w:rsidRPr="00C2251C" w:rsidRDefault="00426FCF" w:rsidP="00F2547B">
            <w:pPr>
              <w:tabs>
                <w:tab w:val="left" w:pos="2475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4B976B7" w14:textId="77777777" w:rsidR="00426FCF" w:rsidRPr="00C2251C" w:rsidRDefault="00426FCF" w:rsidP="00F2547B">
            <w:pPr>
              <w:tabs>
                <w:tab w:val="left" w:pos="2475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6FCF" w:rsidRPr="00C2251C" w14:paraId="79FA1933" w14:textId="77777777" w:rsidTr="00F2547B">
        <w:trPr>
          <w:cantSplit/>
          <w:trHeight w:val="1045"/>
          <w:jc w:val="center"/>
        </w:trPr>
        <w:tc>
          <w:tcPr>
            <w:tcW w:w="1952" w:type="dxa"/>
            <w:gridSpan w:val="2"/>
            <w:vAlign w:val="center"/>
          </w:tcPr>
          <w:p w14:paraId="4B8FF55A" w14:textId="77777777" w:rsidR="00426FCF" w:rsidRPr="00C2251C" w:rsidRDefault="00426FCF" w:rsidP="00F2547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竞赛组委会</w:t>
            </w:r>
          </w:p>
          <w:p w14:paraId="6CC4694A" w14:textId="77777777" w:rsidR="00426FCF" w:rsidRPr="00C2251C" w:rsidRDefault="00426FCF" w:rsidP="00F2547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803" w:type="dxa"/>
            <w:gridSpan w:val="9"/>
          </w:tcPr>
          <w:p w14:paraId="460835CB" w14:textId="77777777" w:rsidR="00426FCF" w:rsidRPr="00C2251C" w:rsidRDefault="00426FCF" w:rsidP="00F2547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404749A" w14:textId="77777777" w:rsidR="00426FCF" w:rsidRPr="00C2251C" w:rsidRDefault="00426FCF" w:rsidP="00F2547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6FCF" w:rsidRPr="00C2251C" w14:paraId="46BE6637" w14:textId="77777777" w:rsidTr="00F2547B">
        <w:trPr>
          <w:cantSplit/>
          <w:trHeight w:val="1045"/>
          <w:jc w:val="center"/>
        </w:trPr>
        <w:tc>
          <w:tcPr>
            <w:tcW w:w="1952" w:type="dxa"/>
            <w:gridSpan w:val="2"/>
            <w:vAlign w:val="center"/>
          </w:tcPr>
          <w:p w14:paraId="0AA5B0E4" w14:textId="77777777" w:rsidR="00426FCF" w:rsidRPr="00C2251C" w:rsidRDefault="00426FCF" w:rsidP="00F2547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是否为团队赛</w:t>
            </w:r>
          </w:p>
          <w:p w14:paraId="117FDBF2" w14:textId="77777777" w:rsidR="00426FCF" w:rsidRPr="00C2251C" w:rsidRDefault="00426FCF" w:rsidP="00F2547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8"/>
                <w:szCs w:val="28"/>
              </w:rPr>
              <w:t>□是   □否</w:t>
            </w:r>
          </w:p>
        </w:tc>
        <w:tc>
          <w:tcPr>
            <w:tcW w:w="6803" w:type="dxa"/>
            <w:gridSpan w:val="9"/>
            <w:vAlign w:val="bottom"/>
          </w:tcPr>
          <w:p w14:paraId="71258078" w14:textId="77777777" w:rsidR="00426FCF" w:rsidRPr="00C2251C" w:rsidRDefault="00426FCF" w:rsidP="00F2547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2251C">
              <w:rPr>
                <w:rFonts w:ascii="仿宋" w:eastAsia="仿宋" w:hAnsi="仿宋" w:hint="eastAsia"/>
                <w:sz w:val="20"/>
                <w:szCs w:val="20"/>
              </w:rPr>
              <w:t>（若是，则请按顺序注明所有队员姓名）</w:t>
            </w:r>
          </w:p>
        </w:tc>
      </w:tr>
    </w:tbl>
    <w:p w14:paraId="1164381B" w14:textId="77777777" w:rsidR="00426FCF" w:rsidRDefault="00426FCF" w:rsidP="00426FCF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  <w:sectPr w:rsidR="00426FCF">
          <w:pgSz w:w="11906" w:h="16838"/>
          <w:pgMar w:top="1928" w:right="1474" w:bottom="1814" w:left="1474" w:header="851" w:footer="992" w:gutter="0"/>
          <w:cols w:space="720"/>
          <w:docGrid w:type="lines" w:linePitch="312"/>
        </w:sectPr>
      </w:pPr>
    </w:p>
    <w:p w14:paraId="4CC91B68" w14:textId="77777777" w:rsidR="00426FCF" w:rsidRPr="001847DC" w:rsidRDefault="00426FCF" w:rsidP="001847DC">
      <w:pPr>
        <w:overflowPunct w:val="0"/>
        <w:autoSpaceDE w:val="0"/>
        <w:jc w:val="left"/>
        <w:rPr>
          <w:rFonts w:ascii="仿宋_GB2312" w:eastAsia="仿宋_GB2312"/>
          <w:sz w:val="32"/>
          <w:szCs w:val="32"/>
        </w:rPr>
      </w:pPr>
      <w:r w:rsidRPr="001847DC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F2547B" w:rsidRPr="001847DC">
        <w:rPr>
          <w:rFonts w:ascii="仿宋_GB2312" w:eastAsia="仿宋_GB2312" w:hint="eastAsia"/>
          <w:sz w:val="32"/>
          <w:szCs w:val="32"/>
        </w:rPr>
        <w:t>2</w:t>
      </w:r>
    </w:p>
    <w:p w14:paraId="5A2D3614" w14:textId="77777777" w:rsidR="00426FCF" w:rsidRPr="001847DC" w:rsidRDefault="00426FCF" w:rsidP="00426FCF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847DC">
        <w:rPr>
          <w:rFonts w:ascii="方正小标宋简体" w:eastAsia="方正小标宋简体" w:hAnsi="仿宋_GB2312" w:cs="仿宋_GB2312" w:hint="eastAsia"/>
          <w:sz w:val="44"/>
          <w:szCs w:val="44"/>
        </w:rPr>
        <w:t>“才聚</w:t>
      </w:r>
      <w:proofErr w:type="gramStart"/>
      <w:r w:rsidRPr="001847DC">
        <w:rPr>
          <w:rFonts w:ascii="方正小标宋简体" w:eastAsia="方正小标宋简体" w:hAnsi="仿宋_GB2312" w:cs="仿宋_GB2312" w:hint="eastAsia"/>
          <w:sz w:val="44"/>
          <w:szCs w:val="44"/>
        </w:rPr>
        <w:t>鸢</w:t>
      </w:r>
      <w:proofErr w:type="gramEnd"/>
      <w:r w:rsidRPr="001847DC">
        <w:rPr>
          <w:rFonts w:ascii="方正小标宋简体" w:eastAsia="方正小标宋简体" w:hAnsi="仿宋_GB2312" w:cs="仿宋_GB2312" w:hint="eastAsia"/>
          <w:sz w:val="44"/>
          <w:szCs w:val="44"/>
        </w:rPr>
        <w:t>都·技能兴</w:t>
      </w:r>
      <w:proofErr w:type="gramStart"/>
      <w:r w:rsidRPr="001847DC">
        <w:rPr>
          <w:rFonts w:ascii="方正小标宋简体" w:eastAsia="方正小标宋简体" w:hAnsi="仿宋_GB2312" w:cs="仿宋_GB2312" w:hint="eastAsia"/>
          <w:sz w:val="44"/>
          <w:szCs w:val="44"/>
        </w:rPr>
        <w:t>潍</w:t>
      </w:r>
      <w:proofErr w:type="gramEnd"/>
      <w:r w:rsidRPr="001847DC">
        <w:rPr>
          <w:rFonts w:ascii="方正小标宋简体" w:eastAsia="方正小标宋简体" w:hAnsi="仿宋_GB2312" w:cs="仿宋_GB2312" w:hint="eastAsia"/>
          <w:sz w:val="44"/>
          <w:szCs w:val="44"/>
        </w:rPr>
        <w:t>”第三届潍坊市职业技能大赛</w:t>
      </w:r>
    </w:p>
    <w:p w14:paraId="13807A2E" w14:textId="77777777" w:rsidR="00426FCF" w:rsidRPr="001847DC" w:rsidRDefault="00426FCF" w:rsidP="00426FCF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847DC">
        <w:rPr>
          <w:rFonts w:ascii="方正小标宋简体" w:eastAsia="方正小标宋简体" w:hAnsi="仿宋_GB2312" w:cs="仿宋_GB2312" w:hint="eastAsia"/>
          <w:sz w:val="44"/>
          <w:szCs w:val="44"/>
        </w:rPr>
        <w:t>加氢站燃气充装赛项职业技能竞赛参赛选手汇总表</w:t>
      </w:r>
    </w:p>
    <w:p w14:paraId="42DBF32E" w14:textId="77777777" w:rsidR="00426FCF" w:rsidRPr="001847DC" w:rsidRDefault="00426FCF" w:rsidP="001847DC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847DC">
        <w:rPr>
          <w:rFonts w:ascii="仿宋_GB2312" w:eastAsia="仿宋_GB2312" w:hint="eastAsia"/>
          <w:sz w:val="32"/>
          <w:szCs w:val="32"/>
        </w:rPr>
        <w:t>报名单位（盖章）：                    领队：                    联系电话：</w:t>
      </w:r>
    </w:p>
    <w:tbl>
      <w:tblPr>
        <w:tblW w:w="14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134"/>
        <w:gridCol w:w="1985"/>
        <w:gridCol w:w="1275"/>
        <w:gridCol w:w="3044"/>
        <w:gridCol w:w="851"/>
        <w:gridCol w:w="2126"/>
        <w:gridCol w:w="1985"/>
        <w:gridCol w:w="1134"/>
      </w:tblGrid>
      <w:tr w:rsidR="00426FCF" w:rsidRPr="002D0A2B" w14:paraId="44B3A143" w14:textId="77777777" w:rsidTr="0085631C">
        <w:trPr>
          <w:trHeight w:val="567"/>
          <w:jc w:val="center"/>
        </w:trPr>
        <w:tc>
          <w:tcPr>
            <w:tcW w:w="893" w:type="dxa"/>
            <w:vAlign w:val="center"/>
          </w:tcPr>
          <w:p w14:paraId="0B0CF598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0B367F72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/>
                <w:sz w:val="28"/>
                <w:szCs w:val="28"/>
              </w:rPr>
              <w:t>组别</w:t>
            </w:r>
          </w:p>
        </w:tc>
        <w:tc>
          <w:tcPr>
            <w:tcW w:w="1985" w:type="dxa"/>
            <w:vAlign w:val="center"/>
          </w:tcPr>
          <w:p w14:paraId="44C3E6DF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</w:p>
        </w:tc>
        <w:tc>
          <w:tcPr>
            <w:tcW w:w="1275" w:type="dxa"/>
            <w:vAlign w:val="center"/>
          </w:tcPr>
          <w:p w14:paraId="2A7CC42B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044" w:type="dxa"/>
            <w:vAlign w:val="center"/>
          </w:tcPr>
          <w:p w14:paraId="0F7E6038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851" w:type="dxa"/>
            <w:vAlign w:val="center"/>
          </w:tcPr>
          <w:p w14:paraId="7E3DF977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14:paraId="2A98421E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 w:hint="eastAsia"/>
                <w:sz w:val="28"/>
                <w:szCs w:val="28"/>
              </w:rPr>
              <w:t>职业资格/等级</w:t>
            </w:r>
          </w:p>
        </w:tc>
        <w:tc>
          <w:tcPr>
            <w:tcW w:w="1985" w:type="dxa"/>
            <w:vAlign w:val="center"/>
          </w:tcPr>
          <w:p w14:paraId="2E2D445A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19A4072A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426FCF" w:rsidRPr="002D0A2B" w14:paraId="39F178D2" w14:textId="77777777" w:rsidTr="0085631C">
        <w:trPr>
          <w:trHeight w:val="567"/>
          <w:jc w:val="center"/>
        </w:trPr>
        <w:tc>
          <w:tcPr>
            <w:tcW w:w="893" w:type="dxa"/>
            <w:vMerge w:val="restart"/>
            <w:vAlign w:val="center"/>
          </w:tcPr>
          <w:p w14:paraId="3A3E5A5C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051D5F28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/>
                <w:sz w:val="28"/>
                <w:szCs w:val="28"/>
              </w:rPr>
              <w:t>职工组</w:t>
            </w:r>
          </w:p>
        </w:tc>
        <w:tc>
          <w:tcPr>
            <w:tcW w:w="1985" w:type="dxa"/>
            <w:vAlign w:val="center"/>
          </w:tcPr>
          <w:p w14:paraId="52D82BF1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 w:hint="eastAsia"/>
                <w:sz w:val="28"/>
                <w:szCs w:val="28"/>
              </w:rPr>
              <w:t>指导教练1</w:t>
            </w:r>
          </w:p>
        </w:tc>
        <w:tc>
          <w:tcPr>
            <w:tcW w:w="1275" w:type="dxa"/>
            <w:vAlign w:val="center"/>
          </w:tcPr>
          <w:p w14:paraId="4A1A8F0C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 w14:paraId="77EE98AC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763EC1B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F6597C1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77BC00D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836CCB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6FCF" w:rsidRPr="002D0A2B" w14:paraId="36B05753" w14:textId="77777777" w:rsidTr="0085631C">
        <w:trPr>
          <w:trHeight w:val="567"/>
          <w:jc w:val="center"/>
        </w:trPr>
        <w:tc>
          <w:tcPr>
            <w:tcW w:w="893" w:type="dxa"/>
            <w:vMerge/>
            <w:vAlign w:val="center"/>
          </w:tcPr>
          <w:p w14:paraId="7FB4D84B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7DAA470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9E34BCE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/>
                <w:sz w:val="28"/>
                <w:szCs w:val="28"/>
              </w:rPr>
              <w:t>指导教</w:t>
            </w:r>
            <w:r w:rsidRPr="0085631C">
              <w:rPr>
                <w:rFonts w:ascii="仿宋" w:eastAsia="仿宋" w:hAnsi="仿宋" w:hint="eastAsia"/>
                <w:sz w:val="28"/>
                <w:szCs w:val="28"/>
              </w:rPr>
              <w:t>练2</w:t>
            </w:r>
          </w:p>
        </w:tc>
        <w:tc>
          <w:tcPr>
            <w:tcW w:w="1275" w:type="dxa"/>
            <w:vAlign w:val="center"/>
          </w:tcPr>
          <w:p w14:paraId="1FE005FD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 w14:paraId="705280F7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82A7D91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11FE4A5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F932D90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C47B9D2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6FCF" w:rsidRPr="002D0A2B" w14:paraId="7F3B88A7" w14:textId="77777777" w:rsidTr="0085631C">
        <w:trPr>
          <w:trHeight w:val="567"/>
          <w:jc w:val="center"/>
        </w:trPr>
        <w:tc>
          <w:tcPr>
            <w:tcW w:w="893" w:type="dxa"/>
            <w:vMerge/>
            <w:vAlign w:val="center"/>
          </w:tcPr>
          <w:p w14:paraId="2612E12C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D551C8B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534C5E2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/>
                <w:sz w:val="28"/>
                <w:szCs w:val="28"/>
              </w:rPr>
              <w:t>选手</w:t>
            </w:r>
            <w:r w:rsidRPr="0085631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54982A38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 w14:paraId="6C988C3E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4927ED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88D7D40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70AC50A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335BA5E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6FCF" w:rsidRPr="002D0A2B" w14:paraId="096D6B8B" w14:textId="77777777" w:rsidTr="0085631C">
        <w:trPr>
          <w:trHeight w:val="567"/>
          <w:jc w:val="center"/>
        </w:trPr>
        <w:tc>
          <w:tcPr>
            <w:tcW w:w="893" w:type="dxa"/>
            <w:vMerge/>
            <w:vAlign w:val="center"/>
          </w:tcPr>
          <w:p w14:paraId="29F66D13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DC335DC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4F62F75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/>
                <w:sz w:val="28"/>
                <w:szCs w:val="28"/>
              </w:rPr>
              <w:t>选手</w:t>
            </w:r>
            <w:r w:rsidRPr="0085631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23878322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 w14:paraId="20BE6AEC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418A2B8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0275586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0089FA5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E125A0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0994" w:rsidRPr="002D0A2B" w14:paraId="4FC5ACF2" w14:textId="77777777" w:rsidTr="0085631C">
        <w:trPr>
          <w:trHeight w:val="567"/>
          <w:jc w:val="center"/>
        </w:trPr>
        <w:tc>
          <w:tcPr>
            <w:tcW w:w="893" w:type="dxa"/>
            <w:vMerge/>
            <w:vAlign w:val="center"/>
          </w:tcPr>
          <w:p w14:paraId="1BBA8F5F" w14:textId="77777777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F1AF09F" w14:textId="77777777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78DFE0C" w14:textId="749358B1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/>
                <w:sz w:val="28"/>
                <w:szCs w:val="28"/>
              </w:rPr>
              <w:t>选手3</w:t>
            </w:r>
          </w:p>
        </w:tc>
        <w:tc>
          <w:tcPr>
            <w:tcW w:w="1275" w:type="dxa"/>
            <w:vAlign w:val="center"/>
          </w:tcPr>
          <w:p w14:paraId="0D57D69F" w14:textId="77777777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 w14:paraId="7DD15771" w14:textId="77777777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3148767" w14:textId="77777777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59B7647" w14:textId="77777777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8153EEF" w14:textId="77777777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21C390E" w14:textId="77777777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0994" w:rsidRPr="002D0A2B" w14:paraId="61DDB4C4" w14:textId="77777777" w:rsidTr="0085631C">
        <w:trPr>
          <w:trHeight w:val="567"/>
          <w:jc w:val="center"/>
        </w:trPr>
        <w:tc>
          <w:tcPr>
            <w:tcW w:w="893" w:type="dxa"/>
            <w:vMerge/>
            <w:vAlign w:val="center"/>
          </w:tcPr>
          <w:p w14:paraId="5520113D" w14:textId="77777777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A424227" w14:textId="77777777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AF0A8B5" w14:textId="4DCB8F66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/>
                <w:sz w:val="28"/>
                <w:szCs w:val="28"/>
              </w:rPr>
              <w:t>选手4</w:t>
            </w:r>
          </w:p>
        </w:tc>
        <w:tc>
          <w:tcPr>
            <w:tcW w:w="1275" w:type="dxa"/>
            <w:vAlign w:val="center"/>
          </w:tcPr>
          <w:p w14:paraId="2D852017" w14:textId="77777777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 w14:paraId="672CE167" w14:textId="77777777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FD01E76" w14:textId="77777777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E2D59E1" w14:textId="77777777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CDDCB61" w14:textId="77777777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D01C63" w14:textId="77777777" w:rsidR="007D0994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6FCF" w:rsidRPr="002D0A2B" w14:paraId="478487B7" w14:textId="77777777" w:rsidTr="0085631C">
        <w:trPr>
          <w:trHeight w:val="567"/>
          <w:jc w:val="center"/>
        </w:trPr>
        <w:tc>
          <w:tcPr>
            <w:tcW w:w="893" w:type="dxa"/>
            <w:vMerge/>
            <w:vAlign w:val="center"/>
          </w:tcPr>
          <w:p w14:paraId="45C36D57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5468522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D6E6416" w14:textId="3357BBA5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/>
                <w:sz w:val="28"/>
                <w:szCs w:val="28"/>
              </w:rPr>
              <w:t>选手</w:t>
            </w:r>
            <w:r w:rsidR="007D0994" w:rsidRPr="0085631C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7F0267D8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 w14:paraId="1A56D117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FA03082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F7193D7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34163D1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9F120E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6FCF" w:rsidRPr="002D0A2B" w14:paraId="36EF9F30" w14:textId="77777777" w:rsidTr="0085631C">
        <w:trPr>
          <w:trHeight w:val="567"/>
          <w:jc w:val="center"/>
        </w:trPr>
        <w:tc>
          <w:tcPr>
            <w:tcW w:w="893" w:type="dxa"/>
            <w:vAlign w:val="center"/>
          </w:tcPr>
          <w:p w14:paraId="2AAD3708" w14:textId="47A362B6" w:rsidR="00426FCF" w:rsidRPr="0085631C" w:rsidRDefault="007D0994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  <w:vAlign w:val="center"/>
          </w:tcPr>
          <w:p w14:paraId="5224EA26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631C">
              <w:rPr>
                <w:rFonts w:ascii="仿宋" w:eastAsia="仿宋" w:hAnsi="仿宋"/>
                <w:sz w:val="28"/>
                <w:szCs w:val="28"/>
              </w:rPr>
              <w:t>推荐裁判</w:t>
            </w:r>
          </w:p>
        </w:tc>
        <w:tc>
          <w:tcPr>
            <w:tcW w:w="1275" w:type="dxa"/>
            <w:vAlign w:val="center"/>
          </w:tcPr>
          <w:p w14:paraId="6D378F24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 w14:paraId="077B4208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EA0DA64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BE6EB9F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4E9FC92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8B1D4C" w14:textId="77777777" w:rsidR="00426FCF" w:rsidRPr="0085631C" w:rsidRDefault="00426FCF" w:rsidP="002D0A2B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1BABF38" w14:textId="77777777" w:rsidR="002D2371" w:rsidRPr="0085631C" w:rsidRDefault="00426FCF" w:rsidP="002D0A2B">
      <w:pPr>
        <w:overflowPunct w:val="0"/>
        <w:autoSpaceDE w:val="0"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85631C">
        <w:rPr>
          <w:rFonts w:ascii="仿宋" w:eastAsia="仿宋" w:hAnsi="仿宋" w:hint="eastAsia"/>
          <w:sz w:val="28"/>
          <w:szCs w:val="28"/>
        </w:rPr>
        <w:t>注：表格可根据报名队伍人数加页</w:t>
      </w:r>
    </w:p>
    <w:sectPr w:rsidR="002D2371" w:rsidRPr="0085631C" w:rsidSect="00862650">
      <w:footerReference w:type="default" r:id="rId12"/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5D13" w14:textId="77777777" w:rsidR="005E0619" w:rsidRDefault="005E0619" w:rsidP="00242928">
      <w:r>
        <w:separator/>
      </w:r>
    </w:p>
  </w:endnote>
  <w:endnote w:type="continuationSeparator" w:id="0">
    <w:p w14:paraId="17B5264D" w14:textId="77777777" w:rsidR="005E0619" w:rsidRDefault="005E0619" w:rsidP="0024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406740"/>
      <w:docPartObj>
        <w:docPartGallery w:val="Page Numbers (Bottom of Page)"/>
        <w:docPartUnique/>
      </w:docPartObj>
    </w:sdtPr>
    <w:sdtContent>
      <w:p w14:paraId="7B1CD110" w14:textId="5FEB24F2" w:rsidR="00F2547B" w:rsidRDefault="00C03CD2" w:rsidP="00C03C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265590"/>
      <w:docPartObj>
        <w:docPartGallery w:val="Page Numbers (Bottom of Page)"/>
        <w:docPartUnique/>
      </w:docPartObj>
    </w:sdtPr>
    <w:sdtContent>
      <w:p w14:paraId="16CDBCC1" w14:textId="77777777" w:rsidR="00F2547B" w:rsidRDefault="00F25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547B">
          <w:rPr>
            <w:noProof/>
            <w:lang w:val="zh-CN"/>
          </w:rPr>
          <w:t>26</w:t>
        </w:r>
        <w:r>
          <w:fldChar w:fldCharType="end"/>
        </w:r>
      </w:p>
    </w:sdtContent>
  </w:sdt>
  <w:p w14:paraId="6DCEED9C" w14:textId="77777777" w:rsidR="00F2547B" w:rsidRDefault="00F254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4A58" w14:textId="77777777" w:rsidR="005E0619" w:rsidRDefault="005E0619" w:rsidP="00242928">
      <w:r>
        <w:separator/>
      </w:r>
    </w:p>
  </w:footnote>
  <w:footnote w:type="continuationSeparator" w:id="0">
    <w:p w14:paraId="4DE56882" w14:textId="77777777" w:rsidR="005E0619" w:rsidRDefault="005E0619" w:rsidP="0024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62F"/>
    <w:multiLevelType w:val="hybridMultilevel"/>
    <w:tmpl w:val="2DEE65EA"/>
    <w:lvl w:ilvl="0" w:tplc="EF7C1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A03581"/>
    <w:multiLevelType w:val="hybridMultilevel"/>
    <w:tmpl w:val="677ECC84"/>
    <w:lvl w:ilvl="0" w:tplc="A8EA8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021DD5"/>
    <w:multiLevelType w:val="hybridMultilevel"/>
    <w:tmpl w:val="1A7A3018"/>
    <w:lvl w:ilvl="0" w:tplc="3750608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39543533">
    <w:abstractNumId w:val="2"/>
  </w:num>
  <w:num w:numId="2" w16cid:durableId="1008875450">
    <w:abstractNumId w:val="1"/>
  </w:num>
  <w:num w:numId="3" w16cid:durableId="146750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27D"/>
    <w:rsid w:val="000013EB"/>
    <w:rsid w:val="00005134"/>
    <w:rsid w:val="000121CF"/>
    <w:rsid w:val="000300CC"/>
    <w:rsid w:val="00032BF0"/>
    <w:rsid w:val="00032D9F"/>
    <w:rsid w:val="000352F0"/>
    <w:rsid w:val="00036A52"/>
    <w:rsid w:val="00050151"/>
    <w:rsid w:val="00063A9C"/>
    <w:rsid w:val="00066593"/>
    <w:rsid w:val="00090028"/>
    <w:rsid w:val="00091BE2"/>
    <w:rsid w:val="0009719F"/>
    <w:rsid w:val="000A4524"/>
    <w:rsid w:val="000C228B"/>
    <w:rsid w:val="000D40F4"/>
    <w:rsid w:val="000E72BE"/>
    <w:rsid w:val="000F2B32"/>
    <w:rsid w:val="000F5330"/>
    <w:rsid w:val="001048ED"/>
    <w:rsid w:val="00104B24"/>
    <w:rsid w:val="00114BB3"/>
    <w:rsid w:val="0012580B"/>
    <w:rsid w:val="00125FA2"/>
    <w:rsid w:val="0013759D"/>
    <w:rsid w:val="001513F5"/>
    <w:rsid w:val="00151B01"/>
    <w:rsid w:val="00155544"/>
    <w:rsid w:val="00155B5C"/>
    <w:rsid w:val="00155DB9"/>
    <w:rsid w:val="00156CD7"/>
    <w:rsid w:val="001575D4"/>
    <w:rsid w:val="001663DC"/>
    <w:rsid w:val="001724F0"/>
    <w:rsid w:val="001760D1"/>
    <w:rsid w:val="00176DBE"/>
    <w:rsid w:val="001847DC"/>
    <w:rsid w:val="001848B0"/>
    <w:rsid w:val="001930CF"/>
    <w:rsid w:val="001A39B9"/>
    <w:rsid w:val="001B0343"/>
    <w:rsid w:val="001B675F"/>
    <w:rsid w:val="001B6A6D"/>
    <w:rsid w:val="001D0671"/>
    <w:rsid w:val="001F000F"/>
    <w:rsid w:val="00205C36"/>
    <w:rsid w:val="00214A5B"/>
    <w:rsid w:val="00241A2E"/>
    <w:rsid w:val="00241EE1"/>
    <w:rsid w:val="00242928"/>
    <w:rsid w:val="002519E2"/>
    <w:rsid w:val="00252567"/>
    <w:rsid w:val="0027303E"/>
    <w:rsid w:val="00280A11"/>
    <w:rsid w:val="002912A6"/>
    <w:rsid w:val="002927CE"/>
    <w:rsid w:val="00294E72"/>
    <w:rsid w:val="002A753E"/>
    <w:rsid w:val="002B50ED"/>
    <w:rsid w:val="002C11E5"/>
    <w:rsid w:val="002C52B6"/>
    <w:rsid w:val="002D0A2B"/>
    <w:rsid w:val="002D2371"/>
    <w:rsid w:val="002F0A8D"/>
    <w:rsid w:val="002F127D"/>
    <w:rsid w:val="002F35EB"/>
    <w:rsid w:val="002F638D"/>
    <w:rsid w:val="00320790"/>
    <w:rsid w:val="0032079C"/>
    <w:rsid w:val="00321008"/>
    <w:rsid w:val="00323597"/>
    <w:rsid w:val="00334265"/>
    <w:rsid w:val="0035581F"/>
    <w:rsid w:val="0038043A"/>
    <w:rsid w:val="00381AC0"/>
    <w:rsid w:val="00385E49"/>
    <w:rsid w:val="003903DC"/>
    <w:rsid w:val="00390F8D"/>
    <w:rsid w:val="00396012"/>
    <w:rsid w:val="003A4067"/>
    <w:rsid w:val="003A6E8D"/>
    <w:rsid w:val="003C0099"/>
    <w:rsid w:val="003C0CEC"/>
    <w:rsid w:val="003C10E7"/>
    <w:rsid w:val="003E284C"/>
    <w:rsid w:val="003E2BA9"/>
    <w:rsid w:val="00412FE6"/>
    <w:rsid w:val="00413E45"/>
    <w:rsid w:val="004157A8"/>
    <w:rsid w:val="00420E86"/>
    <w:rsid w:val="00426FCF"/>
    <w:rsid w:val="00432835"/>
    <w:rsid w:val="00450DAD"/>
    <w:rsid w:val="00460948"/>
    <w:rsid w:val="00462F6A"/>
    <w:rsid w:val="004748F7"/>
    <w:rsid w:val="004816CD"/>
    <w:rsid w:val="00481AAE"/>
    <w:rsid w:val="00484F53"/>
    <w:rsid w:val="00487126"/>
    <w:rsid w:val="00487AEA"/>
    <w:rsid w:val="004970C0"/>
    <w:rsid w:val="004A0889"/>
    <w:rsid w:val="004A5009"/>
    <w:rsid w:val="004B2ABC"/>
    <w:rsid w:val="004B2BC9"/>
    <w:rsid w:val="004B3DB2"/>
    <w:rsid w:val="004D3E59"/>
    <w:rsid w:val="004D6C89"/>
    <w:rsid w:val="004E5D7F"/>
    <w:rsid w:val="004E66D8"/>
    <w:rsid w:val="004F345C"/>
    <w:rsid w:val="004F683B"/>
    <w:rsid w:val="00502E17"/>
    <w:rsid w:val="00512894"/>
    <w:rsid w:val="0051789A"/>
    <w:rsid w:val="00526718"/>
    <w:rsid w:val="00526966"/>
    <w:rsid w:val="005319A1"/>
    <w:rsid w:val="00532B32"/>
    <w:rsid w:val="00555866"/>
    <w:rsid w:val="00560807"/>
    <w:rsid w:val="005712B4"/>
    <w:rsid w:val="00581CBF"/>
    <w:rsid w:val="00596DD1"/>
    <w:rsid w:val="005A3359"/>
    <w:rsid w:val="005C0BBC"/>
    <w:rsid w:val="005C223B"/>
    <w:rsid w:val="005C31BF"/>
    <w:rsid w:val="005D686D"/>
    <w:rsid w:val="005D73D3"/>
    <w:rsid w:val="005D773C"/>
    <w:rsid w:val="005E0619"/>
    <w:rsid w:val="005E1A91"/>
    <w:rsid w:val="0060547F"/>
    <w:rsid w:val="006209C1"/>
    <w:rsid w:val="00632340"/>
    <w:rsid w:val="006418A2"/>
    <w:rsid w:val="00641E57"/>
    <w:rsid w:val="0065089E"/>
    <w:rsid w:val="00663376"/>
    <w:rsid w:val="00667581"/>
    <w:rsid w:val="00684C26"/>
    <w:rsid w:val="00685A23"/>
    <w:rsid w:val="0069190A"/>
    <w:rsid w:val="00693764"/>
    <w:rsid w:val="00696626"/>
    <w:rsid w:val="006B3D25"/>
    <w:rsid w:val="006B4300"/>
    <w:rsid w:val="006B771C"/>
    <w:rsid w:val="006C1BE7"/>
    <w:rsid w:val="006D376C"/>
    <w:rsid w:val="006E21D3"/>
    <w:rsid w:val="00713328"/>
    <w:rsid w:val="007306D4"/>
    <w:rsid w:val="00732BCA"/>
    <w:rsid w:val="00735C05"/>
    <w:rsid w:val="0074576E"/>
    <w:rsid w:val="0075175C"/>
    <w:rsid w:val="007668FD"/>
    <w:rsid w:val="007671DA"/>
    <w:rsid w:val="007750B7"/>
    <w:rsid w:val="007834D2"/>
    <w:rsid w:val="00790359"/>
    <w:rsid w:val="00790AD7"/>
    <w:rsid w:val="007945EA"/>
    <w:rsid w:val="007A09FC"/>
    <w:rsid w:val="007A657F"/>
    <w:rsid w:val="007C5607"/>
    <w:rsid w:val="007D0994"/>
    <w:rsid w:val="007D446C"/>
    <w:rsid w:val="007D65CA"/>
    <w:rsid w:val="007F006F"/>
    <w:rsid w:val="007F372E"/>
    <w:rsid w:val="008001DE"/>
    <w:rsid w:val="0080553A"/>
    <w:rsid w:val="00805BD9"/>
    <w:rsid w:val="0081019C"/>
    <w:rsid w:val="00833363"/>
    <w:rsid w:val="008345E4"/>
    <w:rsid w:val="0083556A"/>
    <w:rsid w:val="0084211E"/>
    <w:rsid w:val="00844C55"/>
    <w:rsid w:val="00847324"/>
    <w:rsid w:val="00851E67"/>
    <w:rsid w:val="008521FA"/>
    <w:rsid w:val="0085631C"/>
    <w:rsid w:val="00862650"/>
    <w:rsid w:val="008640EC"/>
    <w:rsid w:val="008735A1"/>
    <w:rsid w:val="00873EFE"/>
    <w:rsid w:val="00883D1F"/>
    <w:rsid w:val="008845FE"/>
    <w:rsid w:val="008955B9"/>
    <w:rsid w:val="008A3BC9"/>
    <w:rsid w:val="008B7C77"/>
    <w:rsid w:val="008D3E73"/>
    <w:rsid w:val="008E2CDF"/>
    <w:rsid w:val="00911719"/>
    <w:rsid w:val="00916A15"/>
    <w:rsid w:val="00937C7C"/>
    <w:rsid w:val="00943310"/>
    <w:rsid w:val="00945410"/>
    <w:rsid w:val="00950D6E"/>
    <w:rsid w:val="00972B2E"/>
    <w:rsid w:val="00987A40"/>
    <w:rsid w:val="009900FF"/>
    <w:rsid w:val="00991C7D"/>
    <w:rsid w:val="00996540"/>
    <w:rsid w:val="009A0C28"/>
    <w:rsid w:val="009A1D27"/>
    <w:rsid w:val="009A61BA"/>
    <w:rsid w:val="009C416B"/>
    <w:rsid w:val="009E74E2"/>
    <w:rsid w:val="009F6522"/>
    <w:rsid w:val="00A06B7A"/>
    <w:rsid w:val="00A1506C"/>
    <w:rsid w:val="00A2331F"/>
    <w:rsid w:val="00A329F5"/>
    <w:rsid w:val="00A33E39"/>
    <w:rsid w:val="00A346A2"/>
    <w:rsid w:val="00A613B2"/>
    <w:rsid w:val="00A96A2C"/>
    <w:rsid w:val="00AB3F0A"/>
    <w:rsid w:val="00AB52B4"/>
    <w:rsid w:val="00AE78C8"/>
    <w:rsid w:val="00B0219C"/>
    <w:rsid w:val="00B03133"/>
    <w:rsid w:val="00B04A14"/>
    <w:rsid w:val="00B10CD6"/>
    <w:rsid w:val="00B1643C"/>
    <w:rsid w:val="00B253EB"/>
    <w:rsid w:val="00B349EA"/>
    <w:rsid w:val="00B43D0D"/>
    <w:rsid w:val="00B5514F"/>
    <w:rsid w:val="00B62BDF"/>
    <w:rsid w:val="00B74137"/>
    <w:rsid w:val="00B85AE3"/>
    <w:rsid w:val="00BA2823"/>
    <w:rsid w:val="00BA4885"/>
    <w:rsid w:val="00BB5981"/>
    <w:rsid w:val="00BC5CA1"/>
    <w:rsid w:val="00BD5479"/>
    <w:rsid w:val="00BF5F4A"/>
    <w:rsid w:val="00C02705"/>
    <w:rsid w:val="00C03CD2"/>
    <w:rsid w:val="00C11805"/>
    <w:rsid w:val="00C1499B"/>
    <w:rsid w:val="00C153C0"/>
    <w:rsid w:val="00C2251C"/>
    <w:rsid w:val="00C26F96"/>
    <w:rsid w:val="00C344F0"/>
    <w:rsid w:val="00C35DB5"/>
    <w:rsid w:val="00C46A97"/>
    <w:rsid w:val="00C51178"/>
    <w:rsid w:val="00C6419E"/>
    <w:rsid w:val="00C72CCE"/>
    <w:rsid w:val="00C90820"/>
    <w:rsid w:val="00C950B7"/>
    <w:rsid w:val="00CB0998"/>
    <w:rsid w:val="00CD22B6"/>
    <w:rsid w:val="00CE744F"/>
    <w:rsid w:val="00CF18CD"/>
    <w:rsid w:val="00D11107"/>
    <w:rsid w:val="00D1552E"/>
    <w:rsid w:val="00D21946"/>
    <w:rsid w:val="00D238E8"/>
    <w:rsid w:val="00D24054"/>
    <w:rsid w:val="00D243B3"/>
    <w:rsid w:val="00D247E5"/>
    <w:rsid w:val="00D306B4"/>
    <w:rsid w:val="00D33A9B"/>
    <w:rsid w:val="00D349AC"/>
    <w:rsid w:val="00D42FBB"/>
    <w:rsid w:val="00D447E0"/>
    <w:rsid w:val="00D4688A"/>
    <w:rsid w:val="00D50019"/>
    <w:rsid w:val="00D517D2"/>
    <w:rsid w:val="00D6093C"/>
    <w:rsid w:val="00D7252C"/>
    <w:rsid w:val="00D740DC"/>
    <w:rsid w:val="00D77662"/>
    <w:rsid w:val="00D8031D"/>
    <w:rsid w:val="00D83527"/>
    <w:rsid w:val="00D846AC"/>
    <w:rsid w:val="00D96B9C"/>
    <w:rsid w:val="00DA49BB"/>
    <w:rsid w:val="00DA6823"/>
    <w:rsid w:val="00DB1D33"/>
    <w:rsid w:val="00DB541C"/>
    <w:rsid w:val="00DB6D08"/>
    <w:rsid w:val="00DC315B"/>
    <w:rsid w:val="00DD689E"/>
    <w:rsid w:val="00DE07A6"/>
    <w:rsid w:val="00DE5F95"/>
    <w:rsid w:val="00DF0A17"/>
    <w:rsid w:val="00E02DDF"/>
    <w:rsid w:val="00E10CAD"/>
    <w:rsid w:val="00E11D40"/>
    <w:rsid w:val="00E138D2"/>
    <w:rsid w:val="00E23EFE"/>
    <w:rsid w:val="00E26FEA"/>
    <w:rsid w:val="00E346DD"/>
    <w:rsid w:val="00E468E3"/>
    <w:rsid w:val="00E508C6"/>
    <w:rsid w:val="00E50DB7"/>
    <w:rsid w:val="00E9141A"/>
    <w:rsid w:val="00E96AFD"/>
    <w:rsid w:val="00EA0077"/>
    <w:rsid w:val="00EB222E"/>
    <w:rsid w:val="00EE2152"/>
    <w:rsid w:val="00EE779D"/>
    <w:rsid w:val="00EF1115"/>
    <w:rsid w:val="00F2066E"/>
    <w:rsid w:val="00F2547B"/>
    <w:rsid w:val="00F607F7"/>
    <w:rsid w:val="00F7390B"/>
    <w:rsid w:val="00F819A3"/>
    <w:rsid w:val="00F957D8"/>
    <w:rsid w:val="00FA5C12"/>
    <w:rsid w:val="00FB3882"/>
    <w:rsid w:val="00FB605B"/>
    <w:rsid w:val="00FC18F3"/>
    <w:rsid w:val="00FD541C"/>
    <w:rsid w:val="00FD6442"/>
    <w:rsid w:val="00FE0683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986D5"/>
  <w15:docId w15:val="{0318787F-949E-4890-B9DF-EE28C25A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E8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0C22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aliases w:val="一级"/>
    <w:basedOn w:val="a"/>
    <w:next w:val="a"/>
    <w:link w:val="20"/>
    <w:uiPriority w:val="9"/>
    <w:unhideWhenUsed/>
    <w:qFormat/>
    <w:rsid w:val="00252567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2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9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42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42928"/>
    <w:rPr>
      <w:sz w:val="18"/>
      <w:szCs w:val="18"/>
    </w:rPr>
  </w:style>
  <w:style w:type="paragraph" w:styleId="a7">
    <w:name w:val="Date"/>
    <w:basedOn w:val="a"/>
    <w:next w:val="a"/>
    <w:link w:val="a8"/>
    <w:unhideWhenUsed/>
    <w:qFormat/>
    <w:rsid w:val="00242928"/>
    <w:pPr>
      <w:ind w:leftChars="2500" w:left="100"/>
    </w:pPr>
  </w:style>
  <w:style w:type="character" w:customStyle="1" w:styleId="a8">
    <w:name w:val="日期 字符"/>
    <w:basedOn w:val="a0"/>
    <w:link w:val="a7"/>
    <w:rsid w:val="00242928"/>
    <w:rPr>
      <w:szCs w:val="24"/>
    </w:rPr>
  </w:style>
  <w:style w:type="paragraph" w:styleId="a9">
    <w:name w:val="List Paragraph"/>
    <w:basedOn w:val="a"/>
    <w:uiPriority w:val="34"/>
    <w:qFormat/>
    <w:rsid w:val="00242928"/>
    <w:pPr>
      <w:ind w:firstLineChars="200" w:firstLine="420"/>
    </w:pPr>
  </w:style>
  <w:style w:type="character" w:customStyle="1" w:styleId="20">
    <w:name w:val="标题 2 字符"/>
    <w:aliases w:val="一级 字符"/>
    <w:basedOn w:val="a0"/>
    <w:link w:val="2"/>
    <w:uiPriority w:val="9"/>
    <w:rsid w:val="00252567"/>
    <w:rPr>
      <w:rFonts w:asciiTheme="majorHAnsi" w:eastAsia="宋体" w:hAnsiTheme="majorHAnsi" w:cstheme="majorBidi"/>
      <w:b/>
      <w:bCs/>
      <w:sz w:val="30"/>
      <w:szCs w:val="32"/>
    </w:rPr>
  </w:style>
  <w:style w:type="table" w:styleId="aa">
    <w:name w:val="Table Grid"/>
    <w:basedOn w:val="a1"/>
    <w:qFormat/>
    <w:rsid w:val="00EB2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0C228B"/>
    <w:rPr>
      <w:b/>
      <w:kern w:val="44"/>
      <w:sz w:val="44"/>
      <w:szCs w:val="24"/>
    </w:rPr>
  </w:style>
  <w:style w:type="character" w:customStyle="1" w:styleId="30">
    <w:name w:val="标题 3 字符"/>
    <w:basedOn w:val="a0"/>
    <w:link w:val="3"/>
    <w:uiPriority w:val="9"/>
    <w:rsid w:val="000C228B"/>
    <w:rPr>
      <w:b/>
      <w:bCs/>
      <w:sz w:val="32"/>
      <w:szCs w:val="32"/>
    </w:rPr>
  </w:style>
  <w:style w:type="paragraph" w:styleId="ab">
    <w:name w:val="Balloon Text"/>
    <w:basedOn w:val="a"/>
    <w:link w:val="ac"/>
    <w:rsid w:val="000C228B"/>
    <w:rPr>
      <w:sz w:val="18"/>
      <w:szCs w:val="18"/>
    </w:rPr>
  </w:style>
  <w:style w:type="character" w:customStyle="1" w:styleId="ac">
    <w:name w:val="批注框文本 字符"/>
    <w:basedOn w:val="a0"/>
    <w:link w:val="ab"/>
    <w:rsid w:val="000C228B"/>
    <w:rPr>
      <w:sz w:val="18"/>
      <w:szCs w:val="18"/>
    </w:rPr>
  </w:style>
  <w:style w:type="paragraph" w:customStyle="1" w:styleId="Bodytext5">
    <w:name w:val="Body text|5"/>
    <w:basedOn w:val="a"/>
    <w:link w:val="Bodytext50"/>
    <w:qFormat/>
    <w:rsid w:val="000C228B"/>
    <w:pPr>
      <w:shd w:val="clear" w:color="auto" w:fill="FFFFFF"/>
      <w:spacing w:before="300" w:after="120" w:line="445" w:lineRule="exact"/>
      <w:ind w:firstLine="360"/>
      <w:jc w:val="distribute"/>
    </w:pPr>
    <w:rPr>
      <w:rFonts w:ascii="PMingLiU" w:eastAsia="PMingLiU" w:hAnsi="PMingLiU" w:cs="PMingLiU"/>
      <w:sz w:val="26"/>
      <w:szCs w:val="26"/>
    </w:rPr>
  </w:style>
  <w:style w:type="character" w:customStyle="1" w:styleId="Bodytext5TimesNewRoman">
    <w:name w:val="Body text|5 + Times New Roman"/>
    <w:basedOn w:val="Bodytext50"/>
    <w:qFormat/>
    <w:rsid w:val="000C2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zh-CN" w:eastAsia="zh-CN" w:bidi="zh-CN"/>
    </w:rPr>
  </w:style>
  <w:style w:type="character" w:customStyle="1" w:styleId="Bodytext50">
    <w:name w:val="Body text|5_"/>
    <w:basedOn w:val="a0"/>
    <w:link w:val="Bodytext5"/>
    <w:qFormat/>
    <w:rsid w:val="000C228B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11">
    <w:name w:val="列出段落1"/>
    <w:basedOn w:val="a"/>
    <w:uiPriority w:val="34"/>
    <w:qFormat/>
    <w:rsid w:val="000C228B"/>
    <w:pPr>
      <w:ind w:left="720"/>
      <w:contextualSpacing/>
    </w:pPr>
    <w:rPr>
      <w:rFonts w:ascii="Times New Roman" w:hAnsi="Times New Roman"/>
    </w:rPr>
  </w:style>
  <w:style w:type="paragraph" w:customStyle="1" w:styleId="21">
    <w:name w:val="正文文本 (2)"/>
    <w:basedOn w:val="a"/>
    <w:qFormat/>
    <w:rsid w:val="000C228B"/>
    <w:pPr>
      <w:shd w:val="clear" w:color="auto" w:fill="FFFFFF"/>
      <w:spacing w:before="480" w:line="518" w:lineRule="exact"/>
      <w:ind w:hanging="1060"/>
      <w:jc w:val="left"/>
    </w:pPr>
    <w:rPr>
      <w:rFonts w:ascii="MingLiU" w:eastAsia="MingLiU" w:hAnsi="MingLiU" w:cs="MingLiU"/>
      <w:spacing w:val="30"/>
      <w:sz w:val="30"/>
      <w:szCs w:val="30"/>
    </w:rPr>
  </w:style>
  <w:style w:type="paragraph" w:styleId="TOC">
    <w:name w:val="TOC Heading"/>
    <w:basedOn w:val="1"/>
    <w:next w:val="a"/>
    <w:uiPriority w:val="39"/>
    <w:unhideWhenUsed/>
    <w:qFormat/>
    <w:rsid w:val="000C228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0C228B"/>
  </w:style>
  <w:style w:type="paragraph" w:styleId="TOC2">
    <w:name w:val="toc 2"/>
    <w:basedOn w:val="a"/>
    <w:next w:val="a"/>
    <w:autoRedefine/>
    <w:uiPriority w:val="39"/>
    <w:unhideWhenUsed/>
    <w:rsid w:val="000C228B"/>
    <w:pPr>
      <w:ind w:leftChars="200" w:left="420"/>
    </w:pPr>
  </w:style>
  <w:style w:type="character" w:styleId="ad">
    <w:name w:val="Hyperlink"/>
    <w:basedOn w:val="a0"/>
    <w:uiPriority w:val="99"/>
    <w:unhideWhenUsed/>
    <w:rsid w:val="000C228B"/>
    <w:rPr>
      <w:color w:val="0563C1" w:themeColor="hyperlink"/>
      <w:u w:val="single"/>
    </w:rPr>
  </w:style>
  <w:style w:type="character" w:customStyle="1" w:styleId="12">
    <w:name w:val="未处理的提及1"/>
    <w:basedOn w:val="a0"/>
    <w:uiPriority w:val="99"/>
    <w:semiHidden/>
    <w:unhideWhenUsed/>
    <w:rsid w:val="000C228B"/>
    <w:rPr>
      <w:color w:val="605E5C"/>
      <w:shd w:val="clear" w:color="auto" w:fill="E1DFDD"/>
    </w:rPr>
  </w:style>
  <w:style w:type="paragraph" w:styleId="TOC3">
    <w:name w:val="toc 3"/>
    <w:basedOn w:val="a"/>
    <w:next w:val="a"/>
    <w:autoRedefine/>
    <w:uiPriority w:val="39"/>
    <w:unhideWhenUsed/>
    <w:rsid w:val="000C228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12580B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12580B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12580B"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580B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12580B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2C70-27E5-43F4-A860-AAB51415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28</Pages>
  <Words>1622</Words>
  <Characters>9248</Characters>
  <Application>Microsoft Office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 chuanhui</dc:creator>
  <cp:lastModifiedBy>Administrator</cp:lastModifiedBy>
  <cp:revision>26</cp:revision>
  <dcterms:created xsi:type="dcterms:W3CDTF">2022-07-25T03:13:00Z</dcterms:created>
  <dcterms:modified xsi:type="dcterms:W3CDTF">2022-08-05T06:29:00Z</dcterms:modified>
</cp:coreProperties>
</file>